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D68" w:rsidRPr="00E87D68" w:rsidRDefault="007E4FA2" w:rsidP="00E87D68">
      <w:pPr>
        <w:pStyle w:val="3"/>
        <w:shd w:val="clear" w:color="auto" w:fill="FFFFFF"/>
        <w:spacing w:before="240" w:beforeAutospacing="0" w:after="120" w:afterAutospacing="0" w:line="501" w:lineRule="atLeast"/>
        <w:rPr>
          <w:rFonts w:ascii="Arial" w:hAnsi="Arial" w:cs="Arial"/>
          <w:color w:val="000000"/>
          <w:sz w:val="28"/>
          <w:szCs w:val="28"/>
        </w:rPr>
      </w:pPr>
      <w:r>
        <w:rPr>
          <w:rFonts w:ascii="Century Gothic" w:hAnsi="Century Gothic"/>
          <w:sz w:val="48"/>
          <w:szCs w:val="48"/>
        </w:rPr>
        <w:t xml:space="preserve">      </w:t>
      </w:r>
      <w:r w:rsidR="00E87D68">
        <w:rPr>
          <w:rFonts w:ascii="Century Gothic" w:hAnsi="Century Gothic"/>
          <w:sz w:val="48"/>
          <w:szCs w:val="48"/>
        </w:rPr>
        <w:t>Бизнес-план пчеловодства.</w:t>
      </w:r>
      <w:r>
        <w:rPr>
          <w:rFonts w:ascii="Century Gothic" w:hAnsi="Century Gothic"/>
          <w:sz w:val="48"/>
          <w:szCs w:val="48"/>
        </w:rPr>
        <w:br/>
      </w:r>
      <w:r w:rsidRPr="007E4FA2">
        <w:rPr>
          <w:rFonts w:ascii="Bookman Old Style" w:hAnsi="Bookman Old Style"/>
          <w:i/>
          <w:sz w:val="48"/>
          <w:szCs w:val="48"/>
        </w:rPr>
        <w:t xml:space="preserve">Сделал: Николай </w:t>
      </w:r>
      <w:proofErr w:type="spellStart"/>
      <w:r w:rsidRPr="007E4FA2">
        <w:rPr>
          <w:rFonts w:ascii="Bookman Old Style" w:hAnsi="Bookman Old Style"/>
          <w:i/>
          <w:sz w:val="48"/>
          <w:szCs w:val="48"/>
        </w:rPr>
        <w:t>Выровой</w:t>
      </w:r>
      <w:proofErr w:type="spellEnd"/>
      <w:r w:rsidRPr="007E4FA2">
        <w:rPr>
          <w:rFonts w:ascii="Bookman Old Style" w:hAnsi="Bookman Old Style"/>
          <w:i/>
          <w:sz w:val="48"/>
          <w:szCs w:val="48"/>
        </w:rPr>
        <w:t xml:space="preserve"> 10</w:t>
      </w:r>
      <w:proofErr w:type="gramStart"/>
      <w:r w:rsidRPr="007E4FA2">
        <w:rPr>
          <w:rFonts w:ascii="Bookman Old Style" w:hAnsi="Bookman Old Style"/>
          <w:i/>
          <w:sz w:val="48"/>
          <w:szCs w:val="48"/>
        </w:rPr>
        <w:t xml:space="preserve"> А</w:t>
      </w:r>
      <w:proofErr w:type="gramEnd"/>
      <w:r w:rsidRPr="007E4FA2">
        <w:rPr>
          <w:rFonts w:ascii="Bookman Old Style" w:hAnsi="Bookman Old Style"/>
          <w:i/>
          <w:sz w:val="48"/>
          <w:szCs w:val="48"/>
        </w:rPr>
        <w:t xml:space="preserve"> класс.</w:t>
      </w:r>
      <w:r w:rsidR="00E87D68">
        <w:rPr>
          <w:rFonts w:ascii="Candara" w:hAnsi="Candara"/>
          <w:i/>
          <w:sz w:val="48"/>
          <w:szCs w:val="48"/>
        </w:rPr>
        <w:br/>
        <w:t>1. Описание и цели проекта.</w:t>
      </w:r>
      <w:r w:rsidR="00E87D68">
        <w:rPr>
          <w:rFonts w:ascii="Candara" w:hAnsi="Candara"/>
          <w:i/>
          <w:sz w:val="48"/>
          <w:szCs w:val="48"/>
        </w:rPr>
        <w:br/>
        <w:t>2. Описание рынка сбыта.</w:t>
      </w:r>
      <w:r w:rsidR="00E87D68">
        <w:rPr>
          <w:rFonts w:ascii="Candara" w:hAnsi="Candara"/>
          <w:i/>
          <w:sz w:val="48"/>
          <w:szCs w:val="48"/>
        </w:rPr>
        <w:br/>
        <w:t>3. Организационный проект.</w:t>
      </w:r>
      <w:r w:rsidR="00E87D68">
        <w:rPr>
          <w:rFonts w:ascii="Candara" w:hAnsi="Candara"/>
          <w:i/>
          <w:sz w:val="48"/>
          <w:szCs w:val="48"/>
        </w:rPr>
        <w:br/>
        <w:t>4. Персонал.</w:t>
      </w:r>
      <w:r w:rsidR="00E87D68">
        <w:rPr>
          <w:rFonts w:ascii="Candara" w:hAnsi="Candara"/>
          <w:i/>
          <w:sz w:val="48"/>
          <w:szCs w:val="48"/>
        </w:rPr>
        <w:br/>
        <w:t xml:space="preserve">5. </w:t>
      </w:r>
      <w:r w:rsidR="00E87D68" w:rsidRPr="00A4783B">
        <w:rPr>
          <w:rFonts w:ascii="Candara" w:hAnsi="Candara" w:cs="Arial"/>
          <w:color w:val="000000"/>
          <w:sz w:val="48"/>
          <w:szCs w:val="48"/>
        </w:rPr>
        <w:t>Инвестиции в пчелиное хозяйство</w:t>
      </w:r>
      <w:r w:rsidR="00A4783B" w:rsidRPr="00C671C8">
        <w:rPr>
          <w:rFonts w:ascii="Candara" w:hAnsi="Candara"/>
          <w:i/>
          <w:sz w:val="48"/>
          <w:szCs w:val="48"/>
        </w:rPr>
        <w:t>.</w:t>
      </w:r>
      <w:r w:rsidR="00E87D68">
        <w:rPr>
          <w:rFonts w:ascii="Candara" w:hAnsi="Candara"/>
          <w:i/>
          <w:sz w:val="48"/>
          <w:szCs w:val="48"/>
        </w:rPr>
        <w:br/>
        <w:t>6. Ценообразование на мёд.</w:t>
      </w:r>
      <w:r w:rsidR="00E87D68">
        <w:rPr>
          <w:rFonts w:ascii="Candara" w:hAnsi="Candara"/>
          <w:i/>
          <w:sz w:val="48"/>
          <w:szCs w:val="48"/>
        </w:rPr>
        <w:br/>
        <w:t>7. Финансовые показатели.</w:t>
      </w:r>
      <w:r w:rsidR="00285393">
        <w:rPr>
          <w:rFonts w:ascii="Candara" w:hAnsi="Candara"/>
          <w:i/>
          <w:sz w:val="48"/>
          <w:szCs w:val="48"/>
        </w:rPr>
        <w:br/>
        <w:t>8.</w:t>
      </w:r>
      <w:r w:rsidR="00285393" w:rsidRPr="00285393">
        <w:rPr>
          <w:b w:val="0"/>
          <w:sz w:val="28"/>
          <w:szCs w:val="28"/>
        </w:rPr>
        <w:t xml:space="preserve"> </w:t>
      </w:r>
      <w:r w:rsidR="00285393" w:rsidRPr="00285393">
        <w:rPr>
          <w:rFonts w:asciiTheme="majorHAnsi" w:hAnsiTheme="majorHAnsi"/>
          <w:i/>
          <w:sz w:val="48"/>
          <w:szCs w:val="48"/>
        </w:rPr>
        <w:t>Финансово-экономическое обоснование инвестиций.</w:t>
      </w:r>
      <w:r w:rsidR="00285393">
        <w:rPr>
          <w:rFonts w:ascii="Candara" w:hAnsi="Candara"/>
          <w:i/>
          <w:sz w:val="48"/>
          <w:szCs w:val="48"/>
        </w:rPr>
        <w:br/>
        <w:t>9</w:t>
      </w:r>
      <w:r w:rsidR="00E87D68">
        <w:rPr>
          <w:rFonts w:ascii="Candara" w:hAnsi="Candara"/>
          <w:i/>
          <w:sz w:val="48"/>
          <w:szCs w:val="48"/>
        </w:rPr>
        <w:t>. Риски</w:t>
      </w:r>
      <w:r w:rsidR="00C5280C" w:rsidRPr="00C5280C">
        <w:rPr>
          <w:rFonts w:ascii="Candara" w:hAnsi="Candara"/>
          <w:i/>
          <w:sz w:val="48"/>
          <w:szCs w:val="48"/>
        </w:rPr>
        <w:t>.</w:t>
      </w:r>
      <w:r w:rsidR="00285393">
        <w:rPr>
          <w:rFonts w:ascii="Candara" w:hAnsi="Candara"/>
          <w:i/>
          <w:sz w:val="48"/>
          <w:szCs w:val="48"/>
        </w:rPr>
        <w:br/>
        <w:t>10.Оценка риска.</w:t>
      </w:r>
      <w:r w:rsidR="008C2DBE" w:rsidRPr="00285393">
        <w:rPr>
          <w:rFonts w:ascii="Candara" w:hAnsi="Candara"/>
          <w:i/>
          <w:sz w:val="48"/>
          <w:szCs w:val="48"/>
        </w:rPr>
        <w:br/>
      </w:r>
      <w:r w:rsidR="00285393">
        <w:rPr>
          <w:rFonts w:ascii="Candara" w:hAnsi="Candara"/>
          <w:i/>
          <w:sz w:val="48"/>
          <w:szCs w:val="48"/>
        </w:rPr>
        <w:t>11</w:t>
      </w:r>
      <w:r w:rsidR="008C2DBE">
        <w:rPr>
          <w:rFonts w:ascii="Candara" w:hAnsi="Candara"/>
          <w:i/>
          <w:sz w:val="48"/>
          <w:szCs w:val="48"/>
        </w:rPr>
        <w:t>.Технико-экономические данные оборудования.</w:t>
      </w:r>
      <w:r w:rsidR="007446DC">
        <w:rPr>
          <w:rFonts w:ascii="Candara" w:hAnsi="Candara"/>
          <w:i/>
          <w:sz w:val="48"/>
          <w:szCs w:val="48"/>
        </w:rPr>
        <w:br/>
        <w:t>12. Вывод.</w:t>
      </w:r>
      <w:r w:rsidR="00285393">
        <w:rPr>
          <w:rFonts w:ascii="Candara" w:hAnsi="Candara"/>
          <w:i/>
          <w:sz w:val="48"/>
          <w:szCs w:val="48"/>
        </w:rPr>
        <w:br/>
        <w:t>1</w:t>
      </w:r>
      <w:r w:rsidR="007446DC">
        <w:rPr>
          <w:rFonts w:ascii="Candara" w:hAnsi="Candara"/>
          <w:i/>
          <w:sz w:val="48"/>
          <w:szCs w:val="48"/>
        </w:rPr>
        <w:t>3</w:t>
      </w:r>
      <w:r w:rsidR="00285393">
        <w:rPr>
          <w:rFonts w:ascii="Candara" w:hAnsi="Candara"/>
          <w:i/>
          <w:sz w:val="48"/>
          <w:szCs w:val="48"/>
        </w:rPr>
        <w:t>. Литература.</w:t>
      </w:r>
      <w:r w:rsidR="00E87D68">
        <w:rPr>
          <w:rFonts w:ascii="Candara" w:hAnsi="Candara"/>
          <w:i/>
          <w:sz w:val="48"/>
          <w:szCs w:val="48"/>
        </w:rPr>
        <w:br/>
      </w:r>
      <w:r w:rsidR="00E87D68" w:rsidRPr="00CC54A1">
        <w:rPr>
          <w:sz w:val="28"/>
          <w:szCs w:val="28"/>
        </w:rPr>
        <w:t>Начальное вложение средств составляет 518000 рублей. Чистая прибыль в пределах 58,6 процентов годовых.</w:t>
      </w:r>
    </w:p>
    <w:p w:rsidR="00E87D68" w:rsidRPr="00CC54A1" w:rsidRDefault="00E87D68" w:rsidP="00E87D68">
      <w:pPr>
        <w:pStyle w:val="a3"/>
        <w:spacing w:line="360" w:lineRule="auto"/>
        <w:rPr>
          <w:sz w:val="28"/>
          <w:szCs w:val="28"/>
        </w:rPr>
      </w:pPr>
      <w:r w:rsidRPr="00CC54A1">
        <w:rPr>
          <w:sz w:val="28"/>
          <w:szCs w:val="28"/>
        </w:rPr>
        <w:t xml:space="preserve">Мед – это продукт, который издавна считается самым полезным и пользующимся спросом у населения нашей страны, однако российский рынок только на половину удовлетворяет эту потребность, вторая половина – это зарубежные поставки от китайского производителя. Поэтому организация частного бизнеса в пчеловодческом деле будет перспективным решением. </w:t>
      </w:r>
      <w:r w:rsidRPr="00CC54A1">
        <w:rPr>
          <w:sz w:val="28"/>
          <w:szCs w:val="28"/>
        </w:rPr>
        <w:lastRenderedPageBreak/>
        <w:t>Предлагаем проанализировать бизнес план пасечного угодья, разобраться с затратами, рисками, с ожидаемой прибылью и сбытом продукции.</w:t>
      </w:r>
    </w:p>
    <w:p w:rsidR="00E87D68" w:rsidRPr="00CC54A1" w:rsidRDefault="00E87D68" w:rsidP="00E87D68">
      <w:pPr>
        <w:pStyle w:val="3"/>
        <w:spacing w:line="360" w:lineRule="auto"/>
        <w:rPr>
          <w:sz w:val="28"/>
          <w:szCs w:val="28"/>
        </w:rPr>
      </w:pPr>
      <w:r w:rsidRPr="00CC54A1">
        <w:rPr>
          <w:sz w:val="28"/>
          <w:szCs w:val="28"/>
        </w:rPr>
        <w:t>Описание и цели проекта</w:t>
      </w:r>
      <w:r>
        <w:rPr>
          <w:sz w:val="28"/>
          <w:szCs w:val="28"/>
        </w:rPr>
        <w:t>.</w:t>
      </w:r>
    </w:p>
    <w:p w:rsidR="00E87D68" w:rsidRPr="00CC54A1" w:rsidRDefault="00E87D68" w:rsidP="00E87D68">
      <w:pPr>
        <w:pStyle w:val="a3"/>
        <w:spacing w:line="360" w:lineRule="auto"/>
        <w:rPr>
          <w:sz w:val="28"/>
          <w:szCs w:val="28"/>
        </w:rPr>
      </w:pPr>
      <w:r w:rsidRPr="00CC54A1">
        <w:rPr>
          <w:sz w:val="28"/>
          <w:szCs w:val="28"/>
        </w:rPr>
        <w:t>Мед – это продукт, который известен человечеству, как полезнейший деликатес, обладающий противовоспалительными и антибактериальными свойствами, содержащий массу минеральных веществ и ферментов. Он восстанавливает силы и тонизирует организм.</w:t>
      </w:r>
    </w:p>
    <w:p w:rsidR="00E87D68" w:rsidRPr="00CC54A1" w:rsidRDefault="00E87D68" w:rsidP="00E87D68">
      <w:pPr>
        <w:pStyle w:val="a3"/>
        <w:spacing w:line="360" w:lineRule="auto"/>
        <w:rPr>
          <w:sz w:val="28"/>
          <w:szCs w:val="28"/>
        </w:rPr>
      </w:pPr>
      <w:r w:rsidRPr="00CC54A1">
        <w:rPr>
          <w:sz w:val="28"/>
          <w:szCs w:val="28"/>
        </w:rPr>
        <w:t>Цель проекта – открытие частной пасеки.</w:t>
      </w:r>
    </w:p>
    <w:p w:rsidR="00E87D68" w:rsidRPr="00CC54A1" w:rsidRDefault="00E87D68" w:rsidP="00E87D68">
      <w:pPr>
        <w:pStyle w:val="3"/>
        <w:spacing w:line="360" w:lineRule="auto"/>
        <w:rPr>
          <w:sz w:val="28"/>
          <w:szCs w:val="28"/>
        </w:rPr>
      </w:pPr>
      <w:r w:rsidRPr="00CC54A1">
        <w:rPr>
          <w:sz w:val="28"/>
          <w:szCs w:val="28"/>
        </w:rPr>
        <w:t>Описание рынка сбыта</w:t>
      </w:r>
      <w:r>
        <w:rPr>
          <w:sz w:val="28"/>
          <w:szCs w:val="28"/>
        </w:rPr>
        <w:t>.</w:t>
      </w:r>
    </w:p>
    <w:p w:rsidR="00E87D68" w:rsidRPr="00CC54A1" w:rsidRDefault="00E87D68" w:rsidP="00E87D68">
      <w:pPr>
        <w:pStyle w:val="a3"/>
        <w:spacing w:line="360" w:lineRule="auto"/>
        <w:rPr>
          <w:sz w:val="28"/>
          <w:szCs w:val="28"/>
        </w:rPr>
      </w:pPr>
      <w:r w:rsidRPr="00CC54A1">
        <w:rPr>
          <w:sz w:val="28"/>
          <w:szCs w:val="28"/>
        </w:rPr>
        <w:t>Российский рынок представляет около 300000 тонн меда в год, однако российское производство позволяет получить только 150000 тонн. Это связанно с нехваткой квалифицированных кадров, так как ни один ВУЗ нашей страны не подготавливает специалистов-пчеловодов. Китайский мед всегда ставится под сомнение из-за широкого использования генетически модифицированных культур. Низкое качество зарубежного (китайского) меда привели к ограничению поставок в США (основной покупатель).</w:t>
      </w:r>
    </w:p>
    <w:p w:rsidR="00E87D68" w:rsidRPr="00CC54A1" w:rsidRDefault="00E87D68" w:rsidP="00E87D68">
      <w:pPr>
        <w:pStyle w:val="a3"/>
        <w:spacing w:line="360" w:lineRule="auto"/>
        <w:rPr>
          <w:sz w:val="28"/>
          <w:szCs w:val="28"/>
        </w:rPr>
      </w:pPr>
      <w:r w:rsidRPr="00CC54A1">
        <w:rPr>
          <w:sz w:val="28"/>
          <w:szCs w:val="28"/>
        </w:rPr>
        <w:t>Мед используется не только для домашнего потребления. Большое его количество применяется при производстве продуктов питания, кондитерских изделиях, в качестве заменителя сахара. Поэтому изделия, включающие в свой состав мед, считаются более качественными и полезными для потребителя.</w:t>
      </w:r>
    </w:p>
    <w:p w:rsidR="00E87D68" w:rsidRPr="00CC54A1" w:rsidRDefault="00E87D68" w:rsidP="00E87D68">
      <w:pPr>
        <w:pStyle w:val="a3"/>
        <w:spacing w:line="360" w:lineRule="auto"/>
        <w:rPr>
          <w:sz w:val="28"/>
          <w:szCs w:val="28"/>
        </w:rPr>
      </w:pPr>
      <w:r w:rsidRPr="00CC54A1">
        <w:rPr>
          <w:sz w:val="28"/>
          <w:szCs w:val="28"/>
        </w:rPr>
        <w:t>Сегодня, основными поставщиками продукта на российском рынке стали частные пасеки.</w:t>
      </w:r>
    </w:p>
    <w:p w:rsidR="00E87D68" w:rsidRPr="00CC54A1" w:rsidRDefault="00E87D68" w:rsidP="00E87D68">
      <w:pPr>
        <w:pStyle w:val="3"/>
        <w:spacing w:line="360" w:lineRule="auto"/>
        <w:rPr>
          <w:sz w:val="28"/>
          <w:szCs w:val="28"/>
        </w:rPr>
      </w:pPr>
      <w:r w:rsidRPr="00CC54A1">
        <w:rPr>
          <w:sz w:val="28"/>
          <w:szCs w:val="28"/>
        </w:rPr>
        <w:t>Организационный этап</w:t>
      </w:r>
      <w:r>
        <w:rPr>
          <w:sz w:val="28"/>
          <w:szCs w:val="28"/>
        </w:rPr>
        <w:t>.</w:t>
      </w:r>
    </w:p>
    <w:p w:rsidR="00E87D68" w:rsidRPr="00CC54A1" w:rsidRDefault="00E87D68" w:rsidP="00E87D68">
      <w:pPr>
        <w:pStyle w:val="a3"/>
        <w:spacing w:line="360" w:lineRule="auto"/>
        <w:rPr>
          <w:sz w:val="28"/>
          <w:szCs w:val="28"/>
        </w:rPr>
      </w:pPr>
      <w:r w:rsidRPr="00CC54A1">
        <w:rPr>
          <w:sz w:val="28"/>
          <w:szCs w:val="28"/>
        </w:rPr>
        <w:lastRenderedPageBreak/>
        <w:t>Первый шаг – это закупка готовых ульев. Средняя стоимость одного составит около 3000 рублей. Кроме этого, потребуется приобрести полноценную пчелиную семью, стоимость которой составит 2000 рублей. Помимо меда пчелы способны производить медовуху, пыльцу, прополис. За сезон (май-август) с пасеки собирается до 7 тонн меда.</w:t>
      </w:r>
    </w:p>
    <w:p w:rsidR="00E87D68" w:rsidRPr="00CC54A1" w:rsidRDefault="00E87D68" w:rsidP="00E87D68">
      <w:pPr>
        <w:pStyle w:val="a3"/>
        <w:spacing w:line="360" w:lineRule="auto"/>
        <w:rPr>
          <w:sz w:val="28"/>
          <w:szCs w:val="28"/>
        </w:rPr>
      </w:pPr>
      <w:r w:rsidRPr="00CC54A1">
        <w:rPr>
          <w:sz w:val="28"/>
          <w:szCs w:val="28"/>
        </w:rPr>
        <w:t>Итак, основные компоненты пасеки – это пчелосемья и пчелиный улей. Также потребуются дополнительные средства в работе – это инвентарь, спецодежда, пчеловода. Дополнительные затраты составят примерно 18000 рублей.</w:t>
      </w:r>
    </w:p>
    <w:p w:rsidR="00E87D68" w:rsidRPr="00CC54A1" w:rsidRDefault="00E87D68" w:rsidP="00E87D68">
      <w:pPr>
        <w:pStyle w:val="3"/>
        <w:spacing w:line="360" w:lineRule="auto"/>
        <w:rPr>
          <w:sz w:val="28"/>
          <w:szCs w:val="28"/>
        </w:rPr>
      </w:pPr>
      <w:r w:rsidRPr="00CC54A1">
        <w:rPr>
          <w:sz w:val="28"/>
          <w:szCs w:val="28"/>
        </w:rPr>
        <w:t>Персонал</w:t>
      </w:r>
      <w:r>
        <w:rPr>
          <w:sz w:val="28"/>
          <w:szCs w:val="28"/>
        </w:rPr>
        <w:t>.</w:t>
      </w:r>
    </w:p>
    <w:p w:rsidR="00C5280C" w:rsidRDefault="00E87D68" w:rsidP="00C5280C">
      <w:pPr>
        <w:pStyle w:val="3"/>
        <w:shd w:val="clear" w:color="auto" w:fill="FFFFFF"/>
        <w:spacing w:before="240" w:beforeAutospacing="0" w:after="120" w:afterAutospacing="0" w:line="501" w:lineRule="atLeast"/>
        <w:rPr>
          <w:rFonts w:ascii="Arial" w:hAnsi="Arial" w:cs="Arial"/>
          <w:color w:val="000000"/>
          <w:sz w:val="28"/>
          <w:szCs w:val="28"/>
        </w:rPr>
      </w:pPr>
      <w:r w:rsidRPr="00C5280C">
        <w:rPr>
          <w:b w:val="0"/>
          <w:sz w:val="28"/>
          <w:szCs w:val="28"/>
        </w:rPr>
        <w:t xml:space="preserve">Организовывают пчелиные угодья обычно пчеловоды-любители, у которых дело пчеловода передается от отца к сыну. Но привлечение сотрудников со стороны тоже будет необходимо. Для производства потребуется внештатный бухгалтер с заработной платой 6000 рублей и 2 пасечника с окладом 30000 рублей. Для поиска опытных пчеловодов можно обратиться в общество пчеловодов. Хороший оклад, это отличное средство для привлечения к работе опытного пчеловода, но будет правильным предлагать не </w:t>
      </w:r>
      <w:proofErr w:type="spellStart"/>
      <w:r w:rsidRPr="00C5280C">
        <w:rPr>
          <w:b w:val="0"/>
          <w:sz w:val="28"/>
          <w:szCs w:val="28"/>
        </w:rPr>
        <w:t>найм</w:t>
      </w:r>
      <w:proofErr w:type="spellEnd"/>
      <w:r w:rsidRPr="00C5280C">
        <w:rPr>
          <w:b w:val="0"/>
          <w:sz w:val="28"/>
          <w:szCs w:val="28"/>
        </w:rPr>
        <w:t>, а скорее деловое сотрудничество. Такой вариант имеет ряд преимуществ. Партнер окажет вам не только квалифицированные услуги, но и поможет в организации селекционных пчелосемей, количество меда от которых увеличится на 25-30%.</w:t>
      </w:r>
      <w:r w:rsidR="00C5280C" w:rsidRPr="00C671C8">
        <w:rPr>
          <w:b w:val="0"/>
          <w:sz w:val="28"/>
          <w:szCs w:val="28"/>
        </w:rPr>
        <w:br/>
      </w:r>
      <w:r w:rsidR="00C5280C">
        <w:rPr>
          <w:rFonts w:ascii="Arial" w:hAnsi="Arial" w:cs="Arial"/>
          <w:color w:val="000000"/>
          <w:sz w:val="28"/>
          <w:szCs w:val="28"/>
        </w:rPr>
        <w:t>Где и каких тружеников брать?</w:t>
      </w:r>
    </w:p>
    <w:p w:rsidR="00C5280C" w:rsidRPr="00C5280C" w:rsidRDefault="00C5280C" w:rsidP="00C5280C">
      <w:pPr>
        <w:pStyle w:val="3"/>
        <w:shd w:val="clear" w:color="auto" w:fill="FFFFFF"/>
        <w:spacing w:before="240" w:beforeAutospacing="0" w:after="120" w:afterAutospacing="0" w:line="600" w:lineRule="atLeast"/>
        <w:rPr>
          <w:rFonts w:ascii="Arial" w:hAnsi="Arial" w:cs="Arial"/>
          <w:color w:val="000000"/>
          <w:sz w:val="33"/>
          <w:szCs w:val="33"/>
        </w:rPr>
      </w:pPr>
      <w:r w:rsidRPr="00C5280C">
        <w:rPr>
          <w:color w:val="000000"/>
          <w:sz w:val="28"/>
          <w:szCs w:val="28"/>
          <w:shd w:val="clear" w:color="auto" w:fill="FFFFFF"/>
        </w:rPr>
        <w:t xml:space="preserve">Главные ваши работники – это, безусловно, сами пчёлы. Их можно купить как у пчеловодов-любителей, так и в специализированных фермерских хозяйствах. Школа бизнеса советует заказать их из </w:t>
      </w:r>
      <w:proofErr w:type="spellStart"/>
      <w:r w:rsidRPr="00C5280C">
        <w:rPr>
          <w:color w:val="000000"/>
          <w:sz w:val="28"/>
          <w:szCs w:val="28"/>
          <w:shd w:val="clear" w:color="auto" w:fill="FFFFFF"/>
        </w:rPr>
        <w:t>пчелопитомника</w:t>
      </w:r>
      <w:proofErr w:type="spellEnd"/>
      <w:r w:rsidRPr="00C5280C">
        <w:rPr>
          <w:color w:val="000000"/>
          <w:sz w:val="28"/>
          <w:szCs w:val="28"/>
          <w:shd w:val="clear" w:color="auto" w:fill="FFFFFF"/>
        </w:rPr>
        <w:t xml:space="preserve">, откуда вам их вышлют на сотах или без оных почтой, </w:t>
      </w:r>
      <w:r w:rsidRPr="00C5280C">
        <w:rPr>
          <w:color w:val="000000"/>
          <w:sz w:val="28"/>
          <w:szCs w:val="28"/>
          <w:shd w:val="clear" w:color="auto" w:fill="FFFFFF"/>
        </w:rPr>
        <w:lastRenderedPageBreak/>
        <w:t>в специальных ящиках.</w:t>
      </w:r>
      <w:r w:rsidRPr="00C5280C">
        <w:rPr>
          <w:color w:val="000000"/>
          <w:sz w:val="28"/>
          <w:szCs w:val="28"/>
        </w:rPr>
        <w:br/>
      </w:r>
      <w:r w:rsidRPr="00C5280C">
        <w:rPr>
          <w:color w:val="000000"/>
          <w:sz w:val="28"/>
          <w:szCs w:val="28"/>
        </w:rPr>
        <w:br/>
      </w:r>
      <w:r w:rsidRPr="00C5280C">
        <w:rPr>
          <w:color w:val="000000"/>
          <w:sz w:val="28"/>
          <w:szCs w:val="28"/>
          <w:shd w:val="clear" w:color="auto" w:fill="FFFFFF"/>
        </w:rPr>
        <w:t>Что касается выбора породы, то здесь надо учитывать все нюансы: климат, ботанические условия и даже характер породы.</w:t>
      </w:r>
      <w:r w:rsidRPr="00C5280C">
        <w:rPr>
          <w:rStyle w:val="apple-converted-space"/>
          <w:color w:val="000000"/>
          <w:sz w:val="28"/>
          <w:szCs w:val="28"/>
          <w:shd w:val="clear" w:color="auto" w:fill="FFFFFF"/>
        </w:rPr>
        <w:t> </w:t>
      </w:r>
      <w:r w:rsidRPr="00C5280C">
        <w:rPr>
          <w:rStyle w:val="a5"/>
          <w:color w:val="000000"/>
          <w:sz w:val="28"/>
          <w:szCs w:val="28"/>
          <w:shd w:val="clear" w:color="auto" w:fill="FFFFFF"/>
        </w:rPr>
        <w:t>Бизнес план пчеловодства</w:t>
      </w:r>
      <w:r w:rsidRPr="00C5280C">
        <w:rPr>
          <w:rStyle w:val="apple-converted-space"/>
          <w:color w:val="000000"/>
          <w:sz w:val="28"/>
          <w:szCs w:val="28"/>
          <w:shd w:val="clear" w:color="auto" w:fill="FFFFFF"/>
        </w:rPr>
        <w:t> </w:t>
      </w:r>
      <w:r w:rsidRPr="00C5280C">
        <w:rPr>
          <w:color w:val="000000"/>
          <w:sz w:val="28"/>
          <w:szCs w:val="28"/>
          <w:shd w:val="clear" w:color="auto" w:fill="FFFFFF"/>
        </w:rPr>
        <w:t xml:space="preserve">в России чаще других рекомендует следующие породы пчёл: среднерусская (идеально подходит практически для всех регионов России), серая горная кавказская, жёлтая кавказская, карпатская, украинская степная, жёлтая итальянская и </w:t>
      </w:r>
      <w:proofErr w:type="spellStart"/>
      <w:r w:rsidRPr="00C5280C">
        <w:rPr>
          <w:color w:val="000000"/>
          <w:sz w:val="28"/>
          <w:szCs w:val="28"/>
          <w:shd w:val="clear" w:color="auto" w:fill="FFFFFF"/>
        </w:rPr>
        <w:t>крайнская</w:t>
      </w:r>
      <w:proofErr w:type="spellEnd"/>
      <w:r w:rsidRPr="00C5280C">
        <w:rPr>
          <w:color w:val="000000"/>
          <w:sz w:val="28"/>
          <w:szCs w:val="28"/>
          <w:shd w:val="clear" w:color="auto" w:fill="FFFFFF"/>
        </w:rPr>
        <w:t>. Каждая из них по-разному эффективна для сбора пыльцы с различных видов медоносов, имеет свою переносимость холодов и болезней, работоспособность и характер. Соответственно ульи нужно подбирать под приобретённую породу</w:t>
      </w:r>
      <w:r w:rsidRPr="00C671C8">
        <w:rPr>
          <w:color w:val="000000"/>
          <w:sz w:val="28"/>
          <w:szCs w:val="28"/>
          <w:shd w:val="clear" w:color="auto" w:fill="FFFFFF"/>
        </w:rPr>
        <w:t>.</w:t>
      </w:r>
      <w:r w:rsidR="00E87D68" w:rsidRPr="00C5280C">
        <w:rPr>
          <w:rFonts w:ascii="Arial" w:hAnsi="Arial" w:cs="Arial"/>
          <w:color w:val="000000"/>
          <w:sz w:val="28"/>
          <w:szCs w:val="28"/>
        </w:rPr>
        <w:br/>
      </w:r>
      <w:r w:rsidR="00E87D68">
        <w:rPr>
          <w:rFonts w:ascii="Arial" w:hAnsi="Arial" w:cs="Arial"/>
          <w:color w:val="000000"/>
          <w:sz w:val="28"/>
          <w:szCs w:val="28"/>
        </w:rPr>
        <w:br/>
      </w:r>
      <w:r>
        <w:rPr>
          <w:rFonts w:ascii="Arial" w:hAnsi="Arial" w:cs="Arial"/>
          <w:color w:val="000000"/>
          <w:sz w:val="33"/>
          <w:szCs w:val="33"/>
        </w:rPr>
        <w:t>Инвестиции в пчелиное хозяйство</w:t>
      </w:r>
      <w:r w:rsidRPr="00C5280C">
        <w:rPr>
          <w:rFonts w:ascii="Arial" w:hAnsi="Arial" w:cs="Arial"/>
          <w:color w:val="000000"/>
          <w:sz w:val="33"/>
          <w:szCs w:val="33"/>
        </w:rPr>
        <w:t>.</w:t>
      </w:r>
    </w:p>
    <w:p w:rsidR="00E87D68" w:rsidRPr="00C5280C" w:rsidRDefault="00C5280C" w:rsidP="00C5280C">
      <w:pPr>
        <w:pStyle w:val="3"/>
        <w:shd w:val="clear" w:color="auto" w:fill="FFFFFF"/>
        <w:spacing w:before="240" w:beforeAutospacing="0" w:after="120" w:afterAutospacing="0" w:line="501" w:lineRule="atLeast"/>
        <w:rPr>
          <w:color w:val="000000"/>
          <w:sz w:val="28"/>
          <w:szCs w:val="28"/>
        </w:rPr>
      </w:pPr>
      <w:r w:rsidRPr="00C5280C">
        <w:rPr>
          <w:color w:val="000000"/>
          <w:sz w:val="28"/>
          <w:szCs w:val="28"/>
          <w:shd w:val="clear" w:color="auto" w:fill="FFFFFF"/>
        </w:rPr>
        <w:t>• создание пасеки на 20 семей, включая строительство зимовника – от 80 000 рублей;</w:t>
      </w:r>
      <w:r w:rsidRPr="00C5280C">
        <w:rPr>
          <w:color w:val="000000"/>
          <w:sz w:val="28"/>
          <w:szCs w:val="28"/>
        </w:rPr>
        <w:br/>
      </w:r>
      <w:r w:rsidRPr="00C5280C">
        <w:rPr>
          <w:color w:val="000000"/>
          <w:sz w:val="28"/>
          <w:szCs w:val="28"/>
          <w:shd w:val="clear" w:color="auto" w:fill="FFFFFF"/>
        </w:rPr>
        <w:t>• аренда 1 га земли под посев медоносов и установку ульев – от 200 000 рублей в год</w:t>
      </w:r>
      <w:r w:rsidRPr="00C5280C">
        <w:rPr>
          <w:color w:val="000000"/>
          <w:sz w:val="28"/>
          <w:szCs w:val="28"/>
        </w:rPr>
        <w:br/>
      </w:r>
      <w:r w:rsidRPr="00C5280C">
        <w:rPr>
          <w:color w:val="000000"/>
          <w:sz w:val="28"/>
          <w:szCs w:val="28"/>
          <w:shd w:val="clear" w:color="auto" w:fill="FFFFFF"/>
        </w:rPr>
        <w:t xml:space="preserve">• ульи </w:t>
      </w:r>
      <w:proofErr w:type="spellStart"/>
      <w:r w:rsidRPr="00C5280C">
        <w:rPr>
          <w:color w:val="000000"/>
          <w:sz w:val="28"/>
          <w:szCs w:val="28"/>
          <w:shd w:val="clear" w:color="auto" w:fill="FFFFFF"/>
        </w:rPr>
        <w:t>Дадана</w:t>
      </w:r>
      <w:proofErr w:type="spellEnd"/>
      <w:r w:rsidRPr="00C5280C">
        <w:rPr>
          <w:color w:val="000000"/>
          <w:sz w:val="28"/>
          <w:szCs w:val="28"/>
          <w:shd w:val="clear" w:color="auto" w:fill="FFFFFF"/>
        </w:rPr>
        <w:t xml:space="preserve"> (10-рамочный) – от 3000 рублей за штуку, ульи Рута (10-рамочный) – от 4000 рублей за штуку, ульи «Добрыня» (16-рамочный) – от 3800 рублей за штуку.</w:t>
      </w:r>
      <w:r w:rsidRPr="00C5280C">
        <w:rPr>
          <w:color w:val="000000"/>
          <w:sz w:val="28"/>
          <w:szCs w:val="28"/>
          <w:shd w:val="clear" w:color="auto" w:fill="FFFFFF"/>
        </w:rPr>
        <w:br/>
      </w:r>
      <w:r w:rsidRPr="00C5280C">
        <w:rPr>
          <w:color w:val="000000"/>
          <w:sz w:val="28"/>
          <w:szCs w:val="28"/>
        </w:rPr>
        <w:br/>
      </w:r>
      <w:r>
        <w:rPr>
          <w:rFonts w:ascii="Arial" w:hAnsi="Arial" w:cs="Arial"/>
          <w:color w:val="000000"/>
        </w:rPr>
        <w:t>Для реализации проекта потребуется 1 млн. 921тыс. руб. Предполагается, </w:t>
      </w:r>
      <w:r>
        <w:rPr>
          <w:rFonts w:ascii="Arial" w:hAnsi="Arial" w:cs="Arial"/>
          <w:color w:val="000000"/>
        </w:rPr>
        <w:br/>
        <w:t xml:space="preserve">что финансирование проекта будет осуществляться за счет </w:t>
      </w:r>
      <w:r>
        <w:rPr>
          <w:rFonts w:ascii="Arial" w:hAnsi="Arial" w:cs="Arial"/>
          <w:color w:val="000000"/>
        </w:rPr>
        <w:lastRenderedPageBreak/>
        <w:t>привлечения банковского</w:t>
      </w:r>
      <w:r>
        <w:rPr>
          <w:rStyle w:val="apple-converted-space"/>
          <w:rFonts w:ascii="Arial" w:hAnsi="Arial" w:cs="Arial"/>
          <w:color w:val="000000"/>
        </w:rPr>
        <w:t> </w:t>
      </w:r>
      <w:r>
        <w:rPr>
          <w:rFonts w:ascii="Arial" w:hAnsi="Arial" w:cs="Arial"/>
          <w:color w:val="000000"/>
        </w:rPr>
        <w:t>кредита</w:t>
      </w:r>
      <w:r w:rsidRPr="00C5280C">
        <w:rPr>
          <w:rFonts w:ascii="Arial" w:hAnsi="Arial" w:cs="Arial"/>
          <w:color w:val="000000"/>
        </w:rPr>
        <w:t>.</w:t>
      </w:r>
      <w:r w:rsidRPr="00C5280C">
        <w:rPr>
          <w:color w:val="000000"/>
          <w:sz w:val="28"/>
          <w:szCs w:val="28"/>
        </w:rPr>
        <w:br/>
      </w:r>
      <w:r w:rsidRPr="00C5280C">
        <w:rPr>
          <w:color w:val="000000"/>
          <w:sz w:val="28"/>
          <w:szCs w:val="28"/>
          <w:shd w:val="clear" w:color="auto" w:fill="FFFFFF"/>
        </w:rPr>
        <w:t xml:space="preserve">Дополнительно нужно приобрести роёвни, рамки и </w:t>
      </w:r>
      <w:proofErr w:type="spellStart"/>
      <w:r w:rsidRPr="00C5280C">
        <w:rPr>
          <w:color w:val="000000"/>
          <w:sz w:val="28"/>
          <w:szCs w:val="28"/>
          <w:shd w:val="clear" w:color="auto" w:fill="FFFFFF"/>
        </w:rPr>
        <w:t>надрамочные</w:t>
      </w:r>
      <w:proofErr w:type="spellEnd"/>
      <w:r w:rsidRPr="00C5280C">
        <w:rPr>
          <w:color w:val="000000"/>
          <w:sz w:val="28"/>
          <w:szCs w:val="28"/>
          <w:shd w:val="clear" w:color="auto" w:fill="FFFFFF"/>
        </w:rPr>
        <w:t xml:space="preserve"> кормушки, ящик пчеловода, дымарь и прочее оборудование. Можно купить оборудование б/у либо изготовить его самостоятельно, в </w:t>
      </w:r>
      <w:proofErr w:type="gramStart"/>
      <w:r w:rsidRPr="00C5280C">
        <w:rPr>
          <w:color w:val="000000"/>
          <w:sz w:val="28"/>
          <w:szCs w:val="28"/>
          <w:shd w:val="clear" w:color="auto" w:fill="FFFFFF"/>
        </w:rPr>
        <w:t>связи</w:t>
      </w:r>
      <w:proofErr w:type="gramEnd"/>
      <w:r w:rsidRPr="00C5280C">
        <w:rPr>
          <w:color w:val="000000"/>
          <w:sz w:val="28"/>
          <w:szCs w:val="28"/>
          <w:shd w:val="clear" w:color="auto" w:fill="FFFFFF"/>
        </w:rPr>
        <w:t xml:space="preserve"> с чем стоимость входа в бизнес сильно колеблется. Дорогостоящее оборудование (медогонка, </w:t>
      </w:r>
      <w:proofErr w:type="spellStart"/>
      <w:r w:rsidRPr="00C5280C">
        <w:rPr>
          <w:color w:val="000000"/>
          <w:sz w:val="28"/>
          <w:szCs w:val="28"/>
          <w:shd w:val="clear" w:color="auto" w:fill="FFFFFF"/>
        </w:rPr>
        <w:t>воскопресс</w:t>
      </w:r>
      <w:proofErr w:type="spellEnd"/>
      <w:r w:rsidRPr="00C5280C">
        <w:rPr>
          <w:color w:val="000000"/>
          <w:sz w:val="28"/>
          <w:szCs w:val="28"/>
          <w:shd w:val="clear" w:color="auto" w:fill="FFFFFF"/>
        </w:rPr>
        <w:t>, рефрактометр и прочее) значительно увеличит расходы. Отдельным пунктом стоят ветеринарные препараты и, возможно, ветеринарное обслуживание либо обучение персонала и страхование</w:t>
      </w:r>
      <w:r>
        <w:rPr>
          <w:color w:val="000000"/>
          <w:sz w:val="28"/>
          <w:szCs w:val="28"/>
          <w:shd w:val="clear" w:color="auto" w:fill="FFFFFF"/>
        </w:rPr>
        <w:t>.</w:t>
      </w:r>
      <w:r w:rsidRPr="00C671C8">
        <w:rPr>
          <w:color w:val="000000"/>
          <w:sz w:val="28"/>
          <w:szCs w:val="28"/>
          <w:shd w:val="clear" w:color="auto" w:fill="FFFFFF"/>
        </w:rPr>
        <w:br/>
      </w:r>
      <w:r w:rsidRPr="00C671C8">
        <w:rPr>
          <w:color w:val="000000"/>
          <w:sz w:val="28"/>
          <w:szCs w:val="28"/>
          <w:shd w:val="clear" w:color="auto" w:fill="FFFFFF"/>
        </w:rPr>
        <w:br/>
      </w:r>
      <w:r w:rsidRPr="00C671C8">
        <w:rPr>
          <w:color w:val="000000"/>
          <w:sz w:val="28"/>
          <w:szCs w:val="28"/>
          <w:shd w:val="clear" w:color="auto" w:fill="FFFFFF"/>
        </w:rPr>
        <w:br/>
      </w:r>
      <w:r>
        <w:rPr>
          <w:color w:val="000000"/>
          <w:sz w:val="28"/>
          <w:szCs w:val="28"/>
          <w:shd w:val="clear" w:color="auto" w:fill="FFFFFF"/>
        </w:rPr>
        <w:br/>
      </w:r>
      <w:r w:rsidRPr="00C5280C">
        <w:rPr>
          <w:color w:val="000000"/>
          <w:sz w:val="28"/>
          <w:szCs w:val="28"/>
        </w:rPr>
        <w:br/>
      </w:r>
    </w:p>
    <w:p w:rsidR="00E87D68" w:rsidRPr="00C671C8" w:rsidRDefault="00E87D68" w:rsidP="00E87D68">
      <w:pPr>
        <w:pStyle w:val="3"/>
        <w:spacing w:line="360" w:lineRule="auto"/>
        <w:rPr>
          <w:sz w:val="28"/>
          <w:szCs w:val="28"/>
        </w:rPr>
      </w:pPr>
      <w:r w:rsidRPr="00CC54A1">
        <w:rPr>
          <w:sz w:val="28"/>
          <w:szCs w:val="28"/>
        </w:rPr>
        <w:t>Ценообразование на мед</w:t>
      </w:r>
      <w:r w:rsidR="00C5280C" w:rsidRPr="00C671C8">
        <w:rPr>
          <w:sz w:val="28"/>
          <w:szCs w:val="28"/>
        </w:rPr>
        <w:t>.</w:t>
      </w:r>
    </w:p>
    <w:p w:rsidR="00E87D68" w:rsidRPr="00CC54A1" w:rsidRDefault="00E87D68" w:rsidP="00E87D68">
      <w:pPr>
        <w:pStyle w:val="a3"/>
        <w:spacing w:line="360" w:lineRule="auto"/>
        <w:rPr>
          <w:sz w:val="28"/>
          <w:szCs w:val="28"/>
        </w:rPr>
      </w:pPr>
      <w:r w:rsidRPr="00CC54A1">
        <w:rPr>
          <w:sz w:val="28"/>
          <w:szCs w:val="28"/>
        </w:rPr>
        <w:t>Так как 1 кг меда на рынке оценивается в 150 рублей, соответственно годовой объем прибыли частной пасеки составит 1 млн. 50 тыс. рублей. Единовременные затраты составят 518000 рублей, из них: на приобретение ульев пойдет 300000 рублей; на инвентарь – 18000 рублей; закупка пчелосемей – 200000 рублей.</w:t>
      </w:r>
    </w:p>
    <w:p w:rsidR="00E87D68" w:rsidRPr="00C671C8" w:rsidRDefault="00E87D68" w:rsidP="00E87D68">
      <w:pPr>
        <w:pStyle w:val="a3"/>
        <w:spacing w:line="360" w:lineRule="auto"/>
        <w:rPr>
          <w:sz w:val="28"/>
          <w:szCs w:val="28"/>
        </w:rPr>
      </w:pPr>
      <w:r w:rsidRPr="00CC54A1">
        <w:rPr>
          <w:sz w:val="28"/>
          <w:szCs w:val="28"/>
        </w:rPr>
        <w:t>Для реализации меда следует рассматривать не только частных потребителей. Стоит попытаться заключить контракты и с кондитерскими фабриками, аптеками.</w:t>
      </w:r>
    </w:p>
    <w:p w:rsidR="00E87D68" w:rsidRPr="00C671C8" w:rsidRDefault="00E87D68" w:rsidP="00E87D68">
      <w:pPr>
        <w:pStyle w:val="3"/>
        <w:spacing w:line="360" w:lineRule="auto"/>
        <w:rPr>
          <w:sz w:val="28"/>
          <w:szCs w:val="28"/>
        </w:rPr>
      </w:pPr>
      <w:r w:rsidRPr="00CC54A1">
        <w:rPr>
          <w:sz w:val="28"/>
          <w:szCs w:val="28"/>
        </w:rPr>
        <w:t>Финансовые показатели</w:t>
      </w:r>
      <w:r w:rsidR="00C5280C" w:rsidRPr="00C671C8">
        <w:rPr>
          <w:sz w:val="28"/>
          <w:szCs w:val="28"/>
        </w:rPr>
        <w:t>.</w:t>
      </w:r>
    </w:p>
    <w:p w:rsidR="00E87D68" w:rsidRPr="00CC54A1" w:rsidRDefault="00E87D68" w:rsidP="00E87D68">
      <w:pPr>
        <w:pStyle w:val="a3"/>
        <w:spacing w:line="360" w:lineRule="auto"/>
        <w:rPr>
          <w:sz w:val="28"/>
          <w:szCs w:val="28"/>
        </w:rPr>
      </w:pPr>
      <w:r w:rsidRPr="00CC54A1">
        <w:rPr>
          <w:sz w:val="28"/>
          <w:szCs w:val="28"/>
        </w:rPr>
        <w:t xml:space="preserve">Пчеловодство относится к сезонному бизнесу, поэтому расчет проекта отражает среднюю прибыль. В осенне-зимний период уход за ульями </w:t>
      </w:r>
      <w:r w:rsidRPr="00CC54A1">
        <w:rPr>
          <w:sz w:val="28"/>
          <w:szCs w:val="28"/>
        </w:rPr>
        <w:lastRenderedPageBreak/>
        <w:t>минимальный, но по финансовым параметрам закладывается 3000 рублей за услуги пчеловода, который занимается мониторингом состояния пчелосемей.</w:t>
      </w:r>
    </w:p>
    <w:tbl>
      <w:tblPr>
        <w:tblW w:w="0" w:type="auto"/>
        <w:tblCellSpacing w:w="15" w:type="dxa"/>
        <w:tblInd w:w="30" w:type="dxa"/>
        <w:tblCellMar>
          <w:top w:w="15" w:type="dxa"/>
          <w:left w:w="15" w:type="dxa"/>
          <w:bottom w:w="15" w:type="dxa"/>
          <w:right w:w="15" w:type="dxa"/>
        </w:tblCellMar>
        <w:tblLook w:val="0000"/>
      </w:tblPr>
      <w:tblGrid>
        <w:gridCol w:w="875"/>
        <w:gridCol w:w="975"/>
        <w:gridCol w:w="975"/>
        <w:gridCol w:w="1177"/>
        <w:gridCol w:w="2906"/>
      </w:tblGrid>
      <w:tr w:rsidR="00E87D68" w:rsidRPr="00CC54A1" w:rsidTr="00C5280C">
        <w:trPr>
          <w:tblCellSpacing w:w="15" w:type="dxa"/>
        </w:trPr>
        <w:tc>
          <w:tcPr>
            <w:tcW w:w="0" w:type="auto"/>
            <w:vAlign w:val="center"/>
          </w:tcPr>
          <w:p w:rsidR="00E87D68" w:rsidRPr="00CC54A1" w:rsidRDefault="00E87D68" w:rsidP="004A5FE9">
            <w:pPr>
              <w:spacing w:line="360" w:lineRule="auto"/>
              <w:jc w:val="center"/>
              <w:rPr>
                <w:rFonts w:ascii="Calibri" w:eastAsia="Times New Roman" w:hAnsi="Calibri" w:cs="Times New Roman"/>
                <w:b/>
                <w:bCs/>
                <w:sz w:val="28"/>
                <w:szCs w:val="28"/>
              </w:rPr>
            </w:pPr>
            <w:r w:rsidRPr="00CC54A1">
              <w:rPr>
                <w:rFonts w:ascii="Calibri" w:eastAsia="Times New Roman" w:hAnsi="Calibri" w:cs="Times New Roman"/>
                <w:b/>
                <w:bCs/>
                <w:sz w:val="28"/>
                <w:szCs w:val="28"/>
              </w:rPr>
              <w:t>Месяц</w:t>
            </w:r>
          </w:p>
        </w:tc>
        <w:tc>
          <w:tcPr>
            <w:tcW w:w="0" w:type="auto"/>
            <w:vAlign w:val="center"/>
          </w:tcPr>
          <w:p w:rsidR="00E87D68" w:rsidRPr="00CC54A1" w:rsidRDefault="00E87D68" w:rsidP="004A5FE9">
            <w:pPr>
              <w:spacing w:line="360" w:lineRule="auto"/>
              <w:jc w:val="center"/>
              <w:rPr>
                <w:rFonts w:ascii="Calibri" w:eastAsia="Times New Roman" w:hAnsi="Calibri" w:cs="Times New Roman"/>
                <w:b/>
                <w:bCs/>
                <w:sz w:val="28"/>
                <w:szCs w:val="28"/>
              </w:rPr>
            </w:pPr>
            <w:r w:rsidRPr="00CC54A1">
              <w:rPr>
                <w:rFonts w:ascii="Calibri" w:eastAsia="Times New Roman" w:hAnsi="Calibri" w:cs="Times New Roman"/>
                <w:b/>
                <w:bCs/>
                <w:sz w:val="28"/>
                <w:szCs w:val="28"/>
              </w:rPr>
              <w:t>Доход</w:t>
            </w:r>
          </w:p>
        </w:tc>
        <w:tc>
          <w:tcPr>
            <w:tcW w:w="0" w:type="auto"/>
            <w:vAlign w:val="center"/>
          </w:tcPr>
          <w:p w:rsidR="00E87D68" w:rsidRPr="00CC54A1" w:rsidRDefault="00E87D68" w:rsidP="004A5FE9">
            <w:pPr>
              <w:spacing w:line="360" w:lineRule="auto"/>
              <w:jc w:val="center"/>
              <w:rPr>
                <w:rFonts w:ascii="Calibri" w:eastAsia="Times New Roman" w:hAnsi="Calibri" w:cs="Times New Roman"/>
                <w:b/>
                <w:bCs/>
                <w:sz w:val="28"/>
                <w:szCs w:val="28"/>
              </w:rPr>
            </w:pPr>
            <w:r w:rsidRPr="00CC54A1">
              <w:rPr>
                <w:rFonts w:ascii="Calibri" w:eastAsia="Times New Roman" w:hAnsi="Calibri" w:cs="Times New Roman"/>
                <w:b/>
                <w:bCs/>
                <w:sz w:val="28"/>
                <w:szCs w:val="28"/>
              </w:rPr>
              <w:t>Расход</w:t>
            </w:r>
          </w:p>
        </w:tc>
        <w:tc>
          <w:tcPr>
            <w:tcW w:w="0" w:type="auto"/>
            <w:vAlign w:val="center"/>
          </w:tcPr>
          <w:p w:rsidR="00E87D68" w:rsidRPr="00CC54A1" w:rsidRDefault="00E87D68" w:rsidP="004A5FE9">
            <w:pPr>
              <w:spacing w:line="360" w:lineRule="auto"/>
              <w:jc w:val="center"/>
              <w:rPr>
                <w:rFonts w:ascii="Calibri" w:eastAsia="Times New Roman" w:hAnsi="Calibri" w:cs="Times New Roman"/>
                <w:b/>
                <w:bCs/>
                <w:sz w:val="28"/>
                <w:szCs w:val="28"/>
              </w:rPr>
            </w:pPr>
            <w:r w:rsidRPr="00CC54A1">
              <w:rPr>
                <w:rFonts w:ascii="Calibri" w:eastAsia="Times New Roman" w:hAnsi="Calibri" w:cs="Times New Roman"/>
                <w:b/>
                <w:bCs/>
                <w:sz w:val="28"/>
                <w:szCs w:val="28"/>
              </w:rPr>
              <w:t>Прибыль</w:t>
            </w:r>
          </w:p>
        </w:tc>
        <w:tc>
          <w:tcPr>
            <w:tcW w:w="0" w:type="auto"/>
            <w:vAlign w:val="center"/>
          </w:tcPr>
          <w:p w:rsidR="00E87D68" w:rsidRPr="00CC54A1" w:rsidRDefault="00E87D68" w:rsidP="004A5FE9">
            <w:pPr>
              <w:spacing w:line="360" w:lineRule="auto"/>
              <w:jc w:val="center"/>
              <w:rPr>
                <w:rFonts w:ascii="Calibri" w:eastAsia="Times New Roman" w:hAnsi="Calibri" w:cs="Times New Roman"/>
                <w:b/>
                <w:bCs/>
                <w:sz w:val="28"/>
                <w:szCs w:val="28"/>
              </w:rPr>
            </w:pPr>
            <w:r w:rsidRPr="00CC54A1">
              <w:rPr>
                <w:rFonts w:ascii="Calibri" w:eastAsia="Times New Roman" w:hAnsi="Calibri" w:cs="Times New Roman"/>
                <w:b/>
                <w:bCs/>
                <w:sz w:val="28"/>
                <w:szCs w:val="28"/>
              </w:rPr>
              <w:t>Нарастающая прибыль</w:t>
            </w:r>
          </w:p>
        </w:tc>
      </w:tr>
      <w:tr w:rsidR="00E87D68" w:rsidRPr="00CC54A1" w:rsidTr="00C5280C">
        <w:trPr>
          <w:tblCellSpacing w:w="15" w:type="dxa"/>
        </w:trPr>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1</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518 000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-518 000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-518 000</w:t>
            </w:r>
          </w:p>
        </w:tc>
      </w:tr>
      <w:tr w:rsidR="00E87D68" w:rsidRPr="00CC54A1" w:rsidTr="00C5280C">
        <w:trPr>
          <w:tblCellSpacing w:w="15" w:type="dxa"/>
        </w:trPr>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2</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3000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-3000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-521 000</w:t>
            </w:r>
          </w:p>
        </w:tc>
      </w:tr>
      <w:tr w:rsidR="00E87D68" w:rsidRPr="00CC54A1" w:rsidTr="00C5280C">
        <w:trPr>
          <w:tblCellSpacing w:w="15" w:type="dxa"/>
        </w:trPr>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3</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3000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-3000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-524 000</w:t>
            </w:r>
          </w:p>
        </w:tc>
      </w:tr>
      <w:tr w:rsidR="00E87D68" w:rsidRPr="00CC54A1" w:rsidTr="00C5280C">
        <w:trPr>
          <w:tblCellSpacing w:w="15" w:type="dxa"/>
        </w:trPr>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4</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3000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-3000</w:t>
            </w:r>
          </w:p>
        </w:tc>
        <w:tc>
          <w:tcPr>
            <w:tcW w:w="0" w:type="auto"/>
            <w:vAlign w:val="center"/>
          </w:tcPr>
          <w:p w:rsidR="00E87D68" w:rsidRPr="008C2DBE" w:rsidRDefault="00E87D68" w:rsidP="004A5FE9">
            <w:pPr>
              <w:spacing w:line="360" w:lineRule="auto"/>
              <w:rPr>
                <w:rFonts w:ascii="Calibri" w:eastAsia="Times New Roman" w:hAnsi="Calibri" w:cs="Times New Roman"/>
                <w:sz w:val="28"/>
                <w:szCs w:val="28"/>
                <w:lang w:val="en-US"/>
              </w:rPr>
            </w:pPr>
            <w:r w:rsidRPr="00CC54A1">
              <w:rPr>
                <w:rFonts w:ascii="Calibri" w:eastAsia="Times New Roman" w:hAnsi="Calibri" w:cs="Times New Roman"/>
                <w:sz w:val="28"/>
                <w:szCs w:val="28"/>
              </w:rPr>
              <w:t>-527</w:t>
            </w:r>
            <w:r w:rsidR="008C2DBE">
              <w:rPr>
                <w:rFonts w:ascii="Calibri" w:eastAsia="Times New Roman" w:hAnsi="Calibri" w:cs="Times New Roman"/>
                <w:sz w:val="28"/>
                <w:szCs w:val="28"/>
              </w:rPr>
              <w:t> </w:t>
            </w:r>
            <w:r w:rsidRPr="00CC54A1">
              <w:rPr>
                <w:rFonts w:ascii="Calibri" w:eastAsia="Times New Roman" w:hAnsi="Calibri" w:cs="Times New Roman"/>
                <w:sz w:val="28"/>
                <w:szCs w:val="28"/>
              </w:rPr>
              <w:t>000</w:t>
            </w:r>
          </w:p>
        </w:tc>
      </w:tr>
      <w:tr w:rsidR="00E87D68" w:rsidRPr="00CC54A1" w:rsidTr="00C5280C">
        <w:trPr>
          <w:tblCellSpacing w:w="15" w:type="dxa"/>
        </w:trPr>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5</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262 500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36 000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262 500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-300 500</w:t>
            </w:r>
          </w:p>
        </w:tc>
      </w:tr>
      <w:tr w:rsidR="00E87D68" w:rsidRPr="00CC54A1" w:rsidTr="00C5280C">
        <w:trPr>
          <w:tblCellSpacing w:w="15" w:type="dxa"/>
        </w:trPr>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6</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262 500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36 000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262 500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-74 000</w:t>
            </w:r>
          </w:p>
        </w:tc>
      </w:tr>
      <w:tr w:rsidR="00E87D68" w:rsidRPr="00CC54A1" w:rsidTr="00C5280C">
        <w:trPr>
          <w:tblCellSpacing w:w="15" w:type="dxa"/>
        </w:trPr>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7</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262 500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36 000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262 500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152 500</w:t>
            </w:r>
          </w:p>
        </w:tc>
      </w:tr>
      <w:tr w:rsidR="00E87D68" w:rsidRPr="00CC54A1" w:rsidTr="00C5280C">
        <w:trPr>
          <w:tblCellSpacing w:w="15" w:type="dxa"/>
        </w:trPr>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8</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262 500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36 000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262 500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379 000</w:t>
            </w:r>
          </w:p>
        </w:tc>
      </w:tr>
      <w:tr w:rsidR="00E87D68" w:rsidRPr="00CC54A1" w:rsidTr="00C5280C">
        <w:trPr>
          <w:tblCellSpacing w:w="15" w:type="dxa"/>
        </w:trPr>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9</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3000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-3000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376 000</w:t>
            </w:r>
          </w:p>
        </w:tc>
      </w:tr>
      <w:tr w:rsidR="00E87D68" w:rsidRPr="00CC54A1" w:rsidTr="00C5280C">
        <w:trPr>
          <w:tblCellSpacing w:w="15" w:type="dxa"/>
        </w:trPr>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10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3000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-3000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373 000</w:t>
            </w:r>
          </w:p>
        </w:tc>
      </w:tr>
      <w:tr w:rsidR="00E87D68" w:rsidRPr="00CC54A1" w:rsidTr="00C5280C">
        <w:trPr>
          <w:tblCellSpacing w:w="15" w:type="dxa"/>
        </w:trPr>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11</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3000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-3000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370 000</w:t>
            </w:r>
          </w:p>
        </w:tc>
      </w:tr>
      <w:tr w:rsidR="00E87D68" w:rsidRPr="00CC54A1" w:rsidTr="00C5280C">
        <w:trPr>
          <w:tblCellSpacing w:w="15" w:type="dxa"/>
        </w:trPr>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12</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3000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-3000</w:t>
            </w:r>
          </w:p>
        </w:tc>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367 000</w:t>
            </w:r>
          </w:p>
        </w:tc>
      </w:tr>
      <w:tr w:rsidR="00E87D68" w:rsidRPr="00CC54A1" w:rsidTr="00C5280C">
        <w:trPr>
          <w:tblCellSpacing w:w="15" w:type="dxa"/>
        </w:trPr>
        <w:tc>
          <w:tcPr>
            <w:tcW w:w="0" w:type="auto"/>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Итого:</w:t>
            </w:r>
          </w:p>
        </w:tc>
        <w:tc>
          <w:tcPr>
            <w:tcW w:w="0" w:type="auto"/>
            <w:gridSpan w:val="4"/>
            <w:vAlign w:val="center"/>
          </w:tcPr>
          <w:p w:rsidR="00E87D68" w:rsidRPr="00CC54A1" w:rsidRDefault="00E87D68" w:rsidP="004A5FE9">
            <w:pPr>
              <w:spacing w:line="360" w:lineRule="auto"/>
              <w:rPr>
                <w:rFonts w:ascii="Calibri" w:eastAsia="Times New Roman" w:hAnsi="Calibri" w:cs="Times New Roman"/>
                <w:sz w:val="28"/>
                <w:szCs w:val="28"/>
              </w:rPr>
            </w:pPr>
            <w:r w:rsidRPr="00CC54A1">
              <w:rPr>
                <w:rFonts w:ascii="Calibri" w:eastAsia="Times New Roman" w:hAnsi="Calibri" w:cs="Times New Roman"/>
                <w:sz w:val="28"/>
                <w:szCs w:val="28"/>
              </w:rPr>
              <w:t>304 000 руб. (за вычетом налогов)</w:t>
            </w:r>
          </w:p>
        </w:tc>
      </w:tr>
    </w:tbl>
    <w:p w:rsidR="00E87D68" w:rsidRPr="00CC54A1" w:rsidRDefault="00E87D68" w:rsidP="00E87D68">
      <w:pPr>
        <w:pStyle w:val="a3"/>
        <w:spacing w:line="360" w:lineRule="auto"/>
        <w:rPr>
          <w:sz w:val="28"/>
          <w:szCs w:val="28"/>
        </w:rPr>
      </w:pPr>
      <w:r w:rsidRPr="00CC54A1">
        <w:rPr>
          <w:sz w:val="28"/>
          <w:szCs w:val="28"/>
        </w:rPr>
        <w:t>Сумма налоговых отчислений составит 6% от общего дохода или 63000 рублей.</w:t>
      </w:r>
      <w:r w:rsidR="00285393">
        <w:rPr>
          <w:sz w:val="28"/>
          <w:szCs w:val="28"/>
        </w:rPr>
        <w:br/>
      </w:r>
      <w:r w:rsidR="00285393" w:rsidRPr="00285393">
        <w:rPr>
          <w:b/>
          <w:sz w:val="28"/>
          <w:szCs w:val="28"/>
        </w:rPr>
        <w:t>Финансово-экономическое обоснование инвестиций.</w:t>
      </w:r>
      <w:r w:rsidR="00285393" w:rsidRPr="00C671C8">
        <w:rPr>
          <w:b/>
          <w:sz w:val="28"/>
          <w:szCs w:val="28"/>
        </w:rPr>
        <w:br/>
      </w:r>
      <w:r w:rsidR="00285393" w:rsidRPr="00285393">
        <w:rPr>
          <w:sz w:val="28"/>
          <w:szCs w:val="28"/>
        </w:rPr>
        <w:t>Для реализации</w:t>
      </w:r>
      <w:r w:rsidR="00285393">
        <w:rPr>
          <w:b/>
          <w:sz w:val="28"/>
          <w:szCs w:val="28"/>
        </w:rPr>
        <w:t xml:space="preserve"> </w:t>
      </w:r>
      <w:r w:rsidR="00285393">
        <w:rPr>
          <w:sz w:val="28"/>
          <w:szCs w:val="28"/>
        </w:rPr>
        <w:t xml:space="preserve">проекта предприятию необходимо взять кредит в размере </w:t>
      </w:r>
      <w:r w:rsidR="00285393">
        <w:rPr>
          <w:sz w:val="28"/>
          <w:szCs w:val="28"/>
        </w:rPr>
        <w:lastRenderedPageBreak/>
        <w:t>130000</w:t>
      </w:r>
      <w:r w:rsidR="007446DC">
        <w:rPr>
          <w:sz w:val="28"/>
          <w:szCs w:val="28"/>
        </w:rPr>
        <w:t>0 рублей на 24 расчетных месяцев с нормой дисконта 17,5%.</w:t>
      </w:r>
      <w:r w:rsidR="007446DC">
        <w:rPr>
          <w:sz w:val="28"/>
          <w:szCs w:val="28"/>
        </w:rPr>
        <w:br/>
        <w:t xml:space="preserve">     При расчёте выяснилось</w:t>
      </w:r>
      <w:r w:rsidR="007446DC" w:rsidRPr="007446DC">
        <w:rPr>
          <w:sz w:val="28"/>
          <w:szCs w:val="28"/>
        </w:rPr>
        <w:t xml:space="preserve">, </w:t>
      </w:r>
      <w:r w:rsidR="007446DC">
        <w:rPr>
          <w:sz w:val="28"/>
          <w:szCs w:val="28"/>
        </w:rPr>
        <w:t>что точка безубыточности предприятия начинается с 5-го расчетного месяца. В этот период первая сумма прибыли составит 204886</w:t>
      </w:r>
      <w:r w:rsidR="007446DC" w:rsidRPr="007446DC">
        <w:rPr>
          <w:sz w:val="28"/>
          <w:szCs w:val="28"/>
        </w:rPr>
        <w:t>,</w:t>
      </w:r>
      <w:r w:rsidR="007446DC">
        <w:rPr>
          <w:sz w:val="28"/>
          <w:szCs w:val="28"/>
        </w:rPr>
        <w:t>67 рублей.</w:t>
      </w:r>
      <w:r w:rsidR="007446DC">
        <w:rPr>
          <w:sz w:val="28"/>
          <w:szCs w:val="28"/>
        </w:rPr>
        <w:br/>
        <w:t xml:space="preserve">      По истечении периода кредитования сумма прибыли составит 352130 рублей. При этом прибыль банка составит 88573</w:t>
      </w:r>
      <w:r w:rsidR="007446DC" w:rsidRPr="007446DC">
        <w:rPr>
          <w:sz w:val="28"/>
          <w:szCs w:val="28"/>
        </w:rPr>
        <w:t>,</w:t>
      </w:r>
      <w:r w:rsidR="007446DC">
        <w:rPr>
          <w:sz w:val="28"/>
          <w:szCs w:val="28"/>
        </w:rPr>
        <w:t>34 рублей за 24 расчетных периода.</w:t>
      </w:r>
      <w:r w:rsidR="007446DC">
        <w:rPr>
          <w:sz w:val="28"/>
          <w:szCs w:val="28"/>
        </w:rPr>
        <w:br/>
        <w:t xml:space="preserve">      Ежемесячные выплаты расходов составили 243290 рублей.</w:t>
      </w:r>
      <w:r w:rsidR="007446DC">
        <w:rPr>
          <w:sz w:val="28"/>
          <w:szCs w:val="28"/>
        </w:rPr>
        <w:br/>
        <w:t xml:space="preserve">      Итоговая валовая прибыль проекта составила: 11673040 рублей.</w:t>
      </w:r>
      <w:r w:rsidR="007446DC">
        <w:rPr>
          <w:sz w:val="28"/>
          <w:szCs w:val="28"/>
        </w:rPr>
        <w:br/>
        <w:t>Прибыль проекта составила:2285034</w:t>
      </w:r>
      <w:r w:rsidR="007446DC" w:rsidRPr="007446DC">
        <w:rPr>
          <w:sz w:val="28"/>
          <w:szCs w:val="28"/>
        </w:rPr>
        <w:t>,</w:t>
      </w:r>
      <w:r w:rsidR="007446DC">
        <w:rPr>
          <w:sz w:val="28"/>
          <w:szCs w:val="28"/>
        </w:rPr>
        <w:t>99 рубля.</w:t>
      </w:r>
      <w:r w:rsidR="007446DC">
        <w:rPr>
          <w:sz w:val="28"/>
          <w:szCs w:val="28"/>
        </w:rPr>
        <w:br/>
        <w:t xml:space="preserve">      </w:t>
      </w:r>
      <w:r w:rsidR="00285393">
        <w:rPr>
          <w:b/>
          <w:sz w:val="28"/>
          <w:szCs w:val="28"/>
        </w:rPr>
        <w:br/>
      </w:r>
    </w:p>
    <w:p w:rsidR="00E87D68" w:rsidRPr="00285393" w:rsidRDefault="00E87D68" w:rsidP="00E87D68">
      <w:pPr>
        <w:pStyle w:val="3"/>
        <w:spacing w:line="360" w:lineRule="auto"/>
        <w:rPr>
          <w:sz w:val="28"/>
          <w:szCs w:val="28"/>
        </w:rPr>
      </w:pPr>
      <w:r w:rsidRPr="00CC54A1">
        <w:rPr>
          <w:sz w:val="28"/>
          <w:szCs w:val="28"/>
        </w:rPr>
        <w:t>Риски</w:t>
      </w:r>
      <w:r w:rsidR="00C5280C" w:rsidRPr="00285393">
        <w:rPr>
          <w:sz w:val="28"/>
          <w:szCs w:val="28"/>
        </w:rPr>
        <w:t>.</w:t>
      </w:r>
    </w:p>
    <w:p w:rsidR="00E87D68" w:rsidRPr="00CC54A1" w:rsidRDefault="00E87D68" w:rsidP="00E87D68">
      <w:pPr>
        <w:pStyle w:val="a3"/>
        <w:spacing w:line="360" w:lineRule="auto"/>
        <w:rPr>
          <w:sz w:val="28"/>
          <w:szCs w:val="28"/>
        </w:rPr>
      </w:pPr>
      <w:r w:rsidRPr="00CC54A1">
        <w:rPr>
          <w:sz w:val="28"/>
          <w:szCs w:val="28"/>
        </w:rPr>
        <w:t>Основной проблемой в индустрии пчеловодства являются плохие погодные условия. Засухи или дожди могут негативно отразиться на сборе меда. Минимизировать данный риск помогает кочевой метод перемещения ульев переезжающих в наиболее благоприятную местность. Такой метод позволит увеличить объем продукции до 40кг меда с каждого улья. Но появятся транспортные расходы и затраты на аренду грузового автомобиля для перевозки «пчелиных домов». Кочевой метод популярен среди пчеловодов России, так как он позволяет увеличить объем получаемой продукции и возможность скооперироваться для совместной стоянки с другими предпринимателями.</w:t>
      </w:r>
    </w:p>
    <w:p w:rsidR="00E87D68" w:rsidRPr="00CC54A1" w:rsidRDefault="00E87D68" w:rsidP="00E87D68">
      <w:pPr>
        <w:pStyle w:val="a3"/>
        <w:spacing w:line="360" w:lineRule="auto"/>
        <w:rPr>
          <w:sz w:val="28"/>
          <w:szCs w:val="28"/>
        </w:rPr>
      </w:pPr>
      <w:r w:rsidRPr="00CC54A1">
        <w:rPr>
          <w:sz w:val="28"/>
          <w:szCs w:val="28"/>
        </w:rPr>
        <w:t>Арендная плата за размещение ульев с пчеловодов, зачастую, не берется.</w:t>
      </w:r>
    </w:p>
    <w:p w:rsidR="00E87D68" w:rsidRPr="00A4783B" w:rsidRDefault="00E87D68" w:rsidP="00E87D68">
      <w:pPr>
        <w:pStyle w:val="a3"/>
        <w:spacing w:line="360" w:lineRule="auto"/>
        <w:rPr>
          <w:color w:val="000000"/>
          <w:sz w:val="28"/>
          <w:szCs w:val="28"/>
          <w:shd w:val="clear" w:color="auto" w:fill="FFFFFF"/>
        </w:rPr>
      </w:pPr>
      <w:r w:rsidRPr="00CC54A1">
        <w:rPr>
          <w:sz w:val="28"/>
          <w:szCs w:val="28"/>
        </w:rPr>
        <w:t xml:space="preserve">Пчелы обеспечивают опыление культур, поэтому фермеры крайне заинтересованы в пчеловодстве. На западе, к примеру, фермеры оплачивают пчеловодам до 20% от общего дохода за опыление пчелами их культур. Получив разрешение местного лесничества, возможно размещение пчелиных </w:t>
      </w:r>
      <w:r w:rsidRPr="00CC54A1">
        <w:rPr>
          <w:sz w:val="28"/>
          <w:szCs w:val="28"/>
        </w:rPr>
        <w:lastRenderedPageBreak/>
        <w:t>ульев и в лесном массиве. Лесное хозяйство также охотно сотр</w:t>
      </w:r>
      <w:r>
        <w:rPr>
          <w:sz w:val="28"/>
          <w:szCs w:val="28"/>
        </w:rPr>
        <w:t>удничает с частными пчеловодами.</w:t>
      </w:r>
      <w:r w:rsidR="00285393">
        <w:rPr>
          <w:sz w:val="28"/>
          <w:szCs w:val="28"/>
        </w:rPr>
        <w:br/>
      </w:r>
      <w:r w:rsidR="00285393" w:rsidRPr="00285393">
        <w:rPr>
          <w:b/>
          <w:sz w:val="28"/>
          <w:szCs w:val="28"/>
        </w:rPr>
        <w:t>Оценка риска</w:t>
      </w:r>
      <w:r w:rsidR="00285393">
        <w:rPr>
          <w:sz w:val="28"/>
          <w:szCs w:val="28"/>
        </w:rPr>
        <w:t>.</w:t>
      </w:r>
      <w:r w:rsidR="00285393">
        <w:rPr>
          <w:sz w:val="28"/>
          <w:szCs w:val="28"/>
        </w:rPr>
        <w:br/>
        <w:t>Риски при введении данного вида бизнеса состоят в следующем:</w:t>
      </w:r>
      <w:r w:rsidR="00285393">
        <w:rPr>
          <w:sz w:val="28"/>
          <w:szCs w:val="28"/>
        </w:rPr>
        <w:br/>
        <w:t>1. Высокий уровень конкуренции</w:t>
      </w:r>
      <w:r w:rsidR="00285393">
        <w:rPr>
          <w:sz w:val="28"/>
          <w:szCs w:val="28"/>
        </w:rPr>
        <w:br/>
        <w:t xml:space="preserve">2. </w:t>
      </w:r>
      <w:proofErr w:type="gramStart"/>
      <w:r w:rsidR="00285393">
        <w:rPr>
          <w:sz w:val="28"/>
          <w:szCs w:val="28"/>
        </w:rPr>
        <w:t>Риски</w:t>
      </w:r>
      <w:proofErr w:type="gramEnd"/>
      <w:r w:rsidR="00285393">
        <w:rPr>
          <w:sz w:val="28"/>
          <w:szCs w:val="28"/>
        </w:rPr>
        <w:t xml:space="preserve"> связанные с погодными условиями (морозные зимы</w:t>
      </w:r>
      <w:r w:rsidR="00285393" w:rsidRPr="00285393">
        <w:rPr>
          <w:sz w:val="28"/>
          <w:szCs w:val="28"/>
        </w:rPr>
        <w:t xml:space="preserve">, </w:t>
      </w:r>
      <w:r w:rsidR="00285393">
        <w:rPr>
          <w:sz w:val="28"/>
          <w:szCs w:val="28"/>
        </w:rPr>
        <w:t>дождливое лето)</w:t>
      </w:r>
      <w:r w:rsidR="00285393">
        <w:rPr>
          <w:sz w:val="28"/>
          <w:szCs w:val="28"/>
        </w:rPr>
        <w:br/>
        <w:t>3. Удорожание сырья и транспортных расходов</w:t>
      </w:r>
      <w:r w:rsidR="00285393">
        <w:rPr>
          <w:sz w:val="28"/>
          <w:szCs w:val="28"/>
        </w:rPr>
        <w:br/>
        <w:t>4. Отсутствие государственной поддержки отрасли</w:t>
      </w:r>
      <w:r w:rsidR="008C2DBE">
        <w:rPr>
          <w:sz w:val="28"/>
          <w:szCs w:val="28"/>
        </w:rPr>
        <w:br/>
      </w:r>
      <w:r w:rsidR="008C2DBE">
        <w:rPr>
          <w:sz w:val="28"/>
          <w:szCs w:val="28"/>
        </w:rPr>
        <w:br/>
      </w:r>
      <w:r w:rsidR="008C2DBE" w:rsidRPr="008C2DBE">
        <w:rPr>
          <w:b/>
          <w:sz w:val="28"/>
          <w:szCs w:val="28"/>
        </w:rPr>
        <w:t>Технико-экономические данные оборудования</w:t>
      </w:r>
      <w:r w:rsidR="008C2DBE" w:rsidRPr="008C2DBE">
        <w:rPr>
          <w:sz w:val="28"/>
          <w:szCs w:val="28"/>
        </w:rPr>
        <w:t>.</w:t>
      </w:r>
      <w:r w:rsidR="008C2DBE">
        <w:rPr>
          <w:sz w:val="28"/>
          <w:szCs w:val="28"/>
        </w:rPr>
        <w:br/>
        <w:t xml:space="preserve">На каждой пасеке </w:t>
      </w:r>
      <w:proofErr w:type="spellStart"/>
      <w:r w:rsidR="008C2DBE">
        <w:rPr>
          <w:sz w:val="28"/>
          <w:szCs w:val="28"/>
        </w:rPr>
        <w:t>пасеке</w:t>
      </w:r>
      <w:proofErr w:type="spellEnd"/>
      <w:r w:rsidR="008C2DBE">
        <w:rPr>
          <w:sz w:val="28"/>
          <w:szCs w:val="28"/>
        </w:rPr>
        <w:t xml:space="preserve"> должен быть обязательный набор инвентаря для работы с пчелами разнообразного целевого назначения:</w:t>
      </w:r>
      <w:r w:rsidR="008C2DBE">
        <w:rPr>
          <w:sz w:val="28"/>
          <w:szCs w:val="28"/>
        </w:rPr>
        <w:br/>
      </w:r>
      <w:r w:rsidR="008C2DBE" w:rsidRPr="00C5280C">
        <w:rPr>
          <w:color w:val="000000"/>
          <w:sz w:val="28"/>
          <w:szCs w:val="28"/>
          <w:shd w:val="clear" w:color="auto" w:fill="FFFFFF"/>
        </w:rPr>
        <w:t>•</w:t>
      </w:r>
      <w:r w:rsidR="008C2DBE">
        <w:rPr>
          <w:color w:val="000000"/>
          <w:sz w:val="28"/>
          <w:szCs w:val="28"/>
          <w:shd w:val="clear" w:color="auto" w:fill="FFFFFF"/>
        </w:rPr>
        <w:t xml:space="preserve"> стамеска</w:t>
      </w:r>
      <w:r w:rsidR="008C2DBE">
        <w:rPr>
          <w:color w:val="000000"/>
          <w:sz w:val="28"/>
          <w:szCs w:val="28"/>
          <w:shd w:val="clear" w:color="auto" w:fill="FFFFFF"/>
        </w:rPr>
        <w:br/>
      </w:r>
      <w:r w:rsidR="008C2DBE" w:rsidRPr="00C5280C">
        <w:rPr>
          <w:color w:val="000000"/>
          <w:sz w:val="28"/>
          <w:szCs w:val="28"/>
          <w:shd w:val="clear" w:color="auto" w:fill="FFFFFF"/>
        </w:rPr>
        <w:t>•</w:t>
      </w:r>
      <w:r w:rsidR="008C2DBE">
        <w:rPr>
          <w:color w:val="000000"/>
          <w:sz w:val="28"/>
          <w:szCs w:val="28"/>
          <w:shd w:val="clear" w:color="auto" w:fill="FFFFFF"/>
        </w:rPr>
        <w:t xml:space="preserve"> дымарь</w:t>
      </w:r>
      <w:r w:rsidR="008C2DBE">
        <w:rPr>
          <w:color w:val="000000"/>
          <w:sz w:val="28"/>
          <w:szCs w:val="28"/>
          <w:shd w:val="clear" w:color="auto" w:fill="FFFFFF"/>
        </w:rPr>
        <w:br/>
      </w:r>
      <w:r w:rsidR="008C2DBE" w:rsidRPr="00C5280C">
        <w:rPr>
          <w:color w:val="000000"/>
          <w:sz w:val="28"/>
          <w:szCs w:val="28"/>
          <w:shd w:val="clear" w:color="auto" w:fill="FFFFFF"/>
        </w:rPr>
        <w:t>•</w:t>
      </w:r>
      <w:r w:rsidR="008C2DBE">
        <w:rPr>
          <w:color w:val="000000"/>
          <w:sz w:val="28"/>
          <w:szCs w:val="28"/>
          <w:shd w:val="clear" w:color="auto" w:fill="FFFFFF"/>
        </w:rPr>
        <w:t xml:space="preserve"> лицевая сетка</w:t>
      </w:r>
      <w:r w:rsidR="008C2DBE">
        <w:rPr>
          <w:color w:val="000000"/>
          <w:sz w:val="28"/>
          <w:szCs w:val="28"/>
          <w:shd w:val="clear" w:color="auto" w:fill="FFFFFF"/>
        </w:rPr>
        <w:br/>
      </w:r>
      <w:r w:rsidR="008C2DBE" w:rsidRPr="00C5280C">
        <w:rPr>
          <w:color w:val="000000"/>
          <w:sz w:val="28"/>
          <w:szCs w:val="28"/>
          <w:shd w:val="clear" w:color="auto" w:fill="FFFFFF"/>
        </w:rPr>
        <w:t>•</w:t>
      </w:r>
      <w:r w:rsidR="008C2DBE">
        <w:rPr>
          <w:color w:val="000000"/>
          <w:sz w:val="28"/>
          <w:szCs w:val="28"/>
          <w:shd w:val="clear" w:color="auto" w:fill="FFFFFF"/>
        </w:rPr>
        <w:t xml:space="preserve"> колпачок для посадки маток</w:t>
      </w:r>
      <w:r w:rsidR="008C2DBE">
        <w:rPr>
          <w:color w:val="000000"/>
          <w:sz w:val="28"/>
          <w:szCs w:val="28"/>
          <w:shd w:val="clear" w:color="auto" w:fill="FFFFFF"/>
        </w:rPr>
        <w:br/>
      </w:r>
      <w:r w:rsidR="008C2DBE" w:rsidRPr="00C5280C">
        <w:rPr>
          <w:color w:val="000000"/>
          <w:sz w:val="28"/>
          <w:szCs w:val="28"/>
          <w:shd w:val="clear" w:color="auto" w:fill="FFFFFF"/>
        </w:rPr>
        <w:t>•</w:t>
      </w:r>
      <w:r w:rsidR="008C2DBE">
        <w:rPr>
          <w:color w:val="000000"/>
          <w:sz w:val="28"/>
          <w:szCs w:val="28"/>
          <w:shd w:val="clear" w:color="auto" w:fill="FFFFFF"/>
        </w:rPr>
        <w:t xml:space="preserve"> маточная клеточка</w:t>
      </w:r>
      <w:r w:rsidR="008C2DBE">
        <w:rPr>
          <w:color w:val="000000"/>
          <w:sz w:val="28"/>
          <w:szCs w:val="28"/>
          <w:shd w:val="clear" w:color="auto" w:fill="FFFFFF"/>
        </w:rPr>
        <w:br/>
      </w:r>
      <w:r w:rsidR="008C2DBE" w:rsidRPr="00C5280C">
        <w:rPr>
          <w:color w:val="000000"/>
          <w:sz w:val="28"/>
          <w:szCs w:val="28"/>
          <w:shd w:val="clear" w:color="auto" w:fill="FFFFFF"/>
        </w:rPr>
        <w:t>•</w:t>
      </w:r>
      <w:r w:rsidR="008C2DBE">
        <w:rPr>
          <w:color w:val="000000"/>
          <w:sz w:val="28"/>
          <w:szCs w:val="28"/>
          <w:shd w:val="clear" w:color="auto" w:fill="FFFFFF"/>
        </w:rPr>
        <w:t xml:space="preserve"> разделительная решетка</w:t>
      </w:r>
      <w:r w:rsidR="008C2DBE">
        <w:rPr>
          <w:color w:val="000000"/>
          <w:sz w:val="28"/>
          <w:szCs w:val="28"/>
          <w:shd w:val="clear" w:color="auto" w:fill="FFFFFF"/>
        </w:rPr>
        <w:br/>
      </w:r>
      <w:r w:rsidR="008C2DBE" w:rsidRPr="00C5280C">
        <w:rPr>
          <w:color w:val="000000"/>
          <w:sz w:val="28"/>
          <w:szCs w:val="28"/>
          <w:shd w:val="clear" w:color="auto" w:fill="FFFFFF"/>
        </w:rPr>
        <w:t>•</w:t>
      </w:r>
      <w:r w:rsidR="008C2DBE">
        <w:rPr>
          <w:color w:val="000000"/>
          <w:sz w:val="28"/>
          <w:szCs w:val="28"/>
          <w:shd w:val="clear" w:color="auto" w:fill="FFFFFF"/>
        </w:rPr>
        <w:t xml:space="preserve"> щетка для сметания пчел</w:t>
      </w:r>
      <w:r w:rsidR="008C2DBE">
        <w:rPr>
          <w:color w:val="000000"/>
          <w:sz w:val="28"/>
          <w:szCs w:val="28"/>
          <w:shd w:val="clear" w:color="auto" w:fill="FFFFFF"/>
        </w:rPr>
        <w:br/>
      </w:r>
      <w:r w:rsidR="008C2DBE" w:rsidRPr="00C5280C">
        <w:rPr>
          <w:color w:val="000000"/>
          <w:sz w:val="28"/>
          <w:szCs w:val="28"/>
          <w:shd w:val="clear" w:color="auto" w:fill="FFFFFF"/>
        </w:rPr>
        <w:t>•</w:t>
      </w:r>
      <w:r w:rsidR="008C2DBE">
        <w:rPr>
          <w:color w:val="000000"/>
          <w:sz w:val="28"/>
          <w:szCs w:val="28"/>
          <w:shd w:val="clear" w:color="auto" w:fill="FFFFFF"/>
        </w:rPr>
        <w:t xml:space="preserve"> рабочий ящик-табурет</w:t>
      </w:r>
      <w:r w:rsidR="008C2DBE">
        <w:rPr>
          <w:color w:val="000000"/>
          <w:sz w:val="28"/>
          <w:szCs w:val="28"/>
          <w:shd w:val="clear" w:color="auto" w:fill="FFFFFF"/>
        </w:rPr>
        <w:br/>
      </w:r>
      <w:r w:rsidR="008C2DBE" w:rsidRPr="00C5280C">
        <w:rPr>
          <w:color w:val="000000"/>
          <w:sz w:val="28"/>
          <w:szCs w:val="28"/>
          <w:shd w:val="clear" w:color="auto" w:fill="FFFFFF"/>
        </w:rPr>
        <w:t>•</w:t>
      </w:r>
      <w:r w:rsidR="008C2DBE">
        <w:rPr>
          <w:color w:val="000000"/>
          <w:sz w:val="28"/>
          <w:szCs w:val="28"/>
          <w:shd w:val="clear" w:color="auto" w:fill="FFFFFF"/>
        </w:rPr>
        <w:t xml:space="preserve"> переносной ящик</w:t>
      </w:r>
      <w:r w:rsidR="008C2DBE">
        <w:rPr>
          <w:color w:val="000000"/>
          <w:sz w:val="28"/>
          <w:szCs w:val="28"/>
          <w:shd w:val="clear" w:color="auto" w:fill="FFFFFF"/>
        </w:rPr>
        <w:br/>
      </w:r>
      <w:r w:rsidR="008C2DBE" w:rsidRPr="00C5280C">
        <w:rPr>
          <w:color w:val="000000"/>
          <w:sz w:val="28"/>
          <w:szCs w:val="28"/>
          <w:shd w:val="clear" w:color="auto" w:fill="FFFFFF"/>
        </w:rPr>
        <w:t>•</w:t>
      </w:r>
      <w:r w:rsidR="008C2DBE">
        <w:rPr>
          <w:color w:val="000000"/>
          <w:sz w:val="28"/>
          <w:szCs w:val="28"/>
          <w:shd w:val="clear" w:color="auto" w:fill="FFFFFF"/>
        </w:rPr>
        <w:t xml:space="preserve"> летковый заградитель</w:t>
      </w:r>
      <w:r w:rsidR="008C2DBE">
        <w:rPr>
          <w:color w:val="000000"/>
          <w:sz w:val="28"/>
          <w:szCs w:val="28"/>
          <w:shd w:val="clear" w:color="auto" w:fill="FFFFFF"/>
        </w:rPr>
        <w:br/>
      </w:r>
      <w:r w:rsidR="008C2DBE" w:rsidRPr="00C5280C">
        <w:rPr>
          <w:color w:val="000000"/>
          <w:sz w:val="28"/>
          <w:szCs w:val="28"/>
          <w:shd w:val="clear" w:color="auto" w:fill="FFFFFF"/>
        </w:rPr>
        <w:t>•</w:t>
      </w:r>
      <w:r w:rsidR="008C2DBE">
        <w:rPr>
          <w:color w:val="000000"/>
          <w:sz w:val="28"/>
          <w:szCs w:val="28"/>
          <w:shd w:val="clear" w:color="auto" w:fill="FFFFFF"/>
        </w:rPr>
        <w:t xml:space="preserve"> кормушка</w:t>
      </w:r>
      <w:r w:rsidR="00A4783B">
        <w:rPr>
          <w:color w:val="000000"/>
          <w:sz w:val="28"/>
          <w:szCs w:val="28"/>
          <w:shd w:val="clear" w:color="auto" w:fill="FFFFFF"/>
        </w:rPr>
        <w:br/>
      </w:r>
      <w:r w:rsidR="00A4783B" w:rsidRPr="00C5280C">
        <w:rPr>
          <w:color w:val="000000"/>
          <w:sz w:val="28"/>
          <w:szCs w:val="28"/>
          <w:shd w:val="clear" w:color="auto" w:fill="FFFFFF"/>
        </w:rPr>
        <w:t>•</w:t>
      </w:r>
      <w:r w:rsidR="00A4783B">
        <w:rPr>
          <w:color w:val="000000"/>
          <w:sz w:val="28"/>
          <w:szCs w:val="28"/>
          <w:shd w:val="clear" w:color="auto" w:fill="FFFFFF"/>
        </w:rPr>
        <w:t xml:space="preserve"> роевня </w:t>
      </w:r>
      <w:r w:rsidR="00A4783B">
        <w:rPr>
          <w:color w:val="000000"/>
          <w:sz w:val="28"/>
          <w:szCs w:val="28"/>
          <w:shd w:val="clear" w:color="auto" w:fill="FFFFFF"/>
        </w:rPr>
        <w:br/>
      </w:r>
      <w:r w:rsidR="00A4783B" w:rsidRPr="00C5280C">
        <w:rPr>
          <w:color w:val="000000"/>
          <w:sz w:val="28"/>
          <w:szCs w:val="28"/>
          <w:shd w:val="clear" w:color="auto" w:fill="FFFFFF"/>
        </w:rPr>
        <w:t>•</w:t>
      </w:r>
      <w:proofErr w:type="spellStart"/>
      <w:r w:rsidR="00A4783B">
        <w:rPr>
          <w:color w:val="000000"/>
          <w:sz w:val="28"/>
          <w:szCs w:val="28"/>
          <w:shd w:val="clear" w:color="auto" w:fill="FFFFFF"/>
        </w:rPr>
        <w:t>трутнеловка</w:t>
      </w:r>
      <w:proofErr w:type="spellEnd"/>
      <w:proofErr w:type="gramStart"/>
      <w:r w:rsidR="00A4783B">
        <w:rPr>
          <w:color w:val="000000"/>
          <w:sz w:val="28"/>
          <w:szCs w:val="28"/>
          <w:shd w:val="clear" w:color="auto" w:fill="FFFFFF"/>
        </w:rPr>
        <w:br/>
      </w:r>
      <w:r w:rsidR="00A4783B">
        <w:rPr>
          <w:color w:val="000000"/>
          <w:sz w:val="28"/>
          <w:szCs w:val="28"/>
          <w:shd w:val="clear" w:color="auto" w:fill="FFFFFF"/>
        </w:rPr>
        <w:br/>
        <w:t>Д</w:t>
      </w:r>
      <w:proofErr w:type="gramEnd"/>
      <w:r w:rsidR="00A4783B">
        <w:rPr>
          <w:color w:val="000000"/>
          <w:sz w:val="28"/>
          <w:szCs w:val="28"/>
          <w:shd w:val="clear" w:color="auto" w:fill="FFFFFF"/>
        </w:rPr>
        <w:t>ля вывода маток потребуются:</w:t>
      </w:r>
      <w:r w:rsidR="00A4783B">
        <w:rPr>
          <w:color w:val="000000"/>
          <w:sz w:val="28"/>
          <w:szCs w:val="28"/>
          <w:shd w:val="clear" w:color="auto" w:fill="FFFFFF"/>
        </w:rPr>
        <w:br/>
      </w:r>
      <w:r w:rsidR="00A4783B" w:rsidRPr="00C5280C">
        <w:rPr>
          <w:color w:val="000000"/>
          <w:sz w:val="28"/>
          <w:szCs w:val="28"/>
          <w:shd w:val="clear" w:color="auto" w:fill="FFFFFF"/>
        </w:rPr>
        <w:t>•</w:t>
      </w:r>
      <w:r w:rsidR="00A4783B">
        <w:rPr>
          <w:color w:val="000000"/>
          <w:sz w:val="28"/>
          <w:szCs w:val="28"/>
          <w:shd w:val="clear" w:color="auto" w:fill="FFFFFF"/>
        </w:rPr>
        <w:t xml:space="preserve"> шаблон</w:t>
      </w:r>
      <w:r w:rsidR="00A4783B">
        <w:rPr>
          <w:color w:val="000000"/>
          <w:sz w:val="28"/>
          <w:szCs w:val="28"/>
          <w:shd w:val="clear" w:color="auto" w:fill="FFFFFF"/>
        </w:rPr>
        <w:br/>
      </w:r>
      <w:r w:rsidR="00A4783B" w:rsidRPr="00C5280C">
        <w:rPr>
          <w:color w:val="000000"/>
          <w:sz w:val="28"/>
          <w:szCs w:val="28"/>
          <w:shd w:val="clear" w:color="auto" w:fill="FFFFFF"/>
        </w:rPr>
        <w:t>•</w:t>
      </w:r>
      <w:r w:rsidR="00A4783B">
        <w:rPr>
          <w:color w:val="000000"/>
          <w:sz w:val="28"/>
          <w:szCs w:val="28"/>
          <w:shd w:val="clear" w:color="auto" w:fill="FFFFFF"/>
        </w:rPr>
        <w:t xml:space="preserve"> шпатель</w:t>
      </w:r>
      <w:r w:rsidR="00A4783B">
        <w:rPr>
          <w:color w:val="000000"/>
          <w:sz w:val="28"/>
          <w:szCs w:val="28"/>
          <w:shd w:val="clear" w:color="auto" w:fill="FFFFFF"/>
        </w:rPr>
        <w:br/>
      </w:r>
      <w:r w:rsidR="00A4783B" w:rsidRPr="00C5280C">
        <w:rPr>
          <w:color w:val="000000"/>
          <w:sz w:val="28"/>
          <w:szCs w:val="28"/>
          <w:shd w:val="clear" w:color="auto" w:fill="FFFFFF"/>
        </w:rPr>
        <w:lastRenderedPageBreak/>
        <w:t>•</w:t>
      </w:r>
      <w:r w:rsidR="00A4783B">
        <w:rPr>
          <w:color w:val="000000"/>
          <w:sz w:val="28"/>
          <w:szCs w:val="28"/>
          <w:shd w:val="clear" w:color="auto" w:fill="FFFFFF"/>
        </w:rPr>
        <w:t xml:space="preserve"> изолятор для получения одновозрастных личинок</w:t>
      </w:r>
      <w:r w:rsidR="00A4783B">
        <w:rPr>
          <w:color w:val="000000"/>
          <w:sz w:val="28"/>
          <w:szCs w:val="28"/>
          <w:shd w:val="clear" w:color="auto" w:fill="FFFFFF"/>
        </w:rPr>
        <w:br/>
      </w:r>
      <w:r w:rsidR="00A4783B" w:rsidRPr="00C5280C">
        <w:rPr>
          <w:color w:val="000000"/>
          <w:sz w:val="28"/>
          <w:szCs w:val="28"/>
          <w:shd w:val="clear" w:color="auto" w:fill="FFFFFF"/>
        </w:rPr>
        <w:t>•</w:t>
      </w:r>
      <w:r w:rsidR="00A4783B">
        <w:rPr>
          <w:color w:val="000000"/>
          <w:sz w:val="28"/>
          <w:szCs w:val="28"/>
          <w:shd w:val="clear" w:color="auto" w:fill="FFFFFF"/>
        </w:rPr>
        <w:t xml:space="preserve"> прививочная рамка</w:t>
      </w:r>
      <w:r w:rsidR="00A4783B">
        <w:rPr>
          <w:color w:val="000000"/>
          <w:sz w:val="28"/>
          <w:szCs w:val="28"/>
          <w:shd w:val="clear" w:color="auto" w:fill="FFFFFF"/>
        </w:rPr>
        <w:br/>
      </w:r>
      <w:r w:rsidR="00A4783B" w:rsidRPr="00C5280C">
        <w:rPr>
          <w:color w:val="000000"/>
          <w:sz w:val="28"/>
          <w:szCs w:val="28"/>
          <w:shd w:val="clear" w:color="auto" w:fill="FFFFFF"/>
        </w:rPr>
        <w:t>•</w:t>
      </w:r>
      <w:r w:rsidR="00A4783B">
        <w:rPr>
          <w:color w:val="000000"/>
          <w:sz w:val="28"/>
          <w:szCs w:val="28"/>
          <w:shd w:val="clear" w:color="auto" w:fill="FFFFFF"/>
        </w:rPr>
        <w:t xml:space="preserve"> рамка-питомник и др.</w:t>
      </w:r>
      <w:r w:rsidR="00A4783B">
        <w:rPr>
          <w:color w:val="000000"/>
          <w:sz w:val="28"/>
          <w:szCs w:val="28"/>
          <w:shd w:val="clear" w:color="auto" w:fill="FFFFFF"/>
        </w:rPr>
        <w:br/>
        <w:t xml:space="preserve">Для </w:t>
      </w:r>
      <w:proofErr w:type="spellStart"/>
      <w:r w:rsidR="00A4783B">
        <w:rPr>
          <w:color w:val="000000"/>
          <w:sz w:val="28"/>
          <w:szCs w:val="28"/>
          <w:shd w:val="clear" w:color="auto" w:fill="FFFFFF"/>
        </w:rPr>
        <w:t>наващивания</w:t>
      </w:r>
      <w:proofErr w:type="spellEnd"/>
      <w:r w:rsidR="00A4783B">
        <w:rPr>
          <w:color w:val="000000"/>
          <w:sz w:val="28"/>
          <w:szCs w:val="28"/>
          <w:shd w:val="clear" w:color="auto" w:fill="FFFFFF"/>
        </w:rPr>
        <w:t xml:space="preserve"> рамки используются:</w:t>
      </w:r>
      <w:r w:rsidR="00A4783B">
        <w:rPr>
          <w:color w:val="000000"/>
          <w:sz w:val="28"/>
          <w:szCs w:val="28"/>
          <w:shd w:val="clear" w:color="auto" w:fill="FFFFFF"/>
        </w:rPr>
        <w:br/>
      </w:r>
      <w:r w:rsidR="00A4783B" w:rsidRPr="00C5280C">
        <w:rPr>
          <w:color w:val="000000"/>
          <w:sz w:val="28"/>
          <w:szCs w:val="28"/>
          <w:shd w:val="clear" w:color="auto" w:fill="FFFFFF"/>
        </w:rPr>
        <w:t>•</w:t>
      </w:r>
      <w:r w:rsidR="00A4783B">
        <w:rPr>
          <w:color w:val="000000"/>
          <w:sz w:val="28"/>
          <w:szCs w:val="28"/>
          <w:shd w:val="clear" w:color="auto" w:fill="FFFFFF"/>
        </w:rPr>
        <w:t xml:space="preserve"> доска-лекало</w:t>
      </w:r>
      <w:r w:rsidR="00A4783B">
        <w:rPr>
          <w:color w:val="000000"/>
          <w:sz w:val="28"/>
          <w:szCs w:val="28"/>
          <w:shd w:val="clear" w:color="auto" w:fill="FFFFFF"/>
        </w:rPr>
        <w:br/>
      </w:r>
      <w:r w:rsidR="00A4783B" w:rsidRPr="00C5280C">
        <w:rPr>
          <w:color w:val="000000"/>
          <w:sz w:val="28"/>
          <w:szCs w:val="28"/>
          <w:shd w:val="clear" w:color="auto" w:fill="FFFFFF"/>
        </w:rPr>
        <w:t>•</w:t>
      </w:r>
      <w:r w:rsidR="00A4783B">
        <w:rPr>
          <w:color w:val="000000"/>
          <w:sz w:val="28"/>
          <w:szCs w:val="28"/>
          <w:shd w:val="clear" w:color="auto" w:fill="FFFFFF"/>
        </w:rPr>
        <w:t xml:space="preserve"> проволока</w:t>
      </w:r>
      <w:r w:rsidR="00A4783B">
        <w:rPr>
          <w:color w:val="000000"/>
          <w:sz w:val="28"/>
          <w:szCs w:val="28"/>
          <w:shd w:val="clear" w:color="auto" w:fill="FFFFFF"/>
        </w:rPr>
        <w:br/>
      </w:r>
      <w:r w:rsidR="00A4783B" w:rsidRPr="00C5280C">
        <w:rPr>
          <w:color w:val="000000"/>
          <w:sz w:val="28"/>
          <w:szCs w:val="28"/>
          <w:shd w:val="clear" w:color="auto" w:fill="FFFFFF"/>
        </w:rPr>
        <w:t>•</w:t>
      </w:r>
      <w:r w:rsidR="00A4783B">
        <w:rPr>
          <w:color w:val="000000"/>
          <w:sz w:val="28"/>
          <w:szCs w:val="28"/>
          <w:shd w:val="clear" w:color="auto" w:fill="FFFFFF"/>
        </w:rPr>
        <w:t xml:space="preserve"> </w:t>
      </w:r>
      <w:proofErr w:type="spellStart"/>
      <w:r w:rsidR="00A4783B">
        <w:rPr>
          <w:color w:val="000000"/>
          <w:sz w:val="28"/>
          <w:szCs w:val="28"/>
          <w:shd w:val="clear" w:color="auto" w:fill="FFFFFF"/>
        </w:rPr>
        <w:t>катушкодержатель</w:t>
      </w:r>
      <w:proofErr w:type="spellEnd"/>
      <w:r w:rsidR="00A4783B">
        <w:rPr>
          <w:color w:val="000000"/>
          <w:sz w:val="28"/>
          <w:szCs w:val="28"/>
          <w:shd w:val="clear" w:color="auto" w:fill="FFFFFF"/>
        </w:rPr>
        <w:br/>
      </w:r>
      <w:r w:rsidR="00A4783B" w:rsidRPr="00C5280C">
        <w:rPr>
          <w:color w:val="000000"/>
          <w:sz w:val="28"/>
          <w:szCs w:val="28"/>
          <w:shd w:val="clear" w:color="auto" w:fill="FFFFFF"/>
        </w:rPr>
        <w:t>•</w:t>
      </w:r>
      <w:r w:rsidR="00A4783B">
        <w:rPr>
          <w:color w:val="000000"/>
          <w:sz w:val="28"/>
          <w:szCs w:val="28"/>
          <w:shd w:val="clear" w:color="auto" w:fill="FFFFFF"/>
        </w:rPr>
        <w:t xml:space="preserve"> дырокол</w:t>
      </w:r>
      <w:r w:rsidR="00A4783B">
        <w:rPr>
          <w:color w:val="000000"/>
          <w:sz w:val="28"/>
          <w:szCs w:val="28"/>
          <w:shd w:val="clear" w:color="auto" w:fill="FFFFFF"/>
        </w:rPr>
        <w:br/>
      </w:r>
      <w:r w:rsidR="00A4783B" w:rsidRPr="00C5280C">
        <w:rPr>
          <w:color w:val="000000"/>
          <w:sz w:val="28"/>
          <w:szCs w:val="28"/>
          <w:shd w:val="clear" w:color="auto" w:fill="FFFFFF"/>
        </w:rPr>
        <w:t>•</w:t>
      </w:r>
      <w:r w:rsidR="00A4783B">
        <w:rPr>
          <w:color w:val="000000"/>
          <w:sz w:val="28"/>
          <w:szCs w:val="28"/>
          <w:shd w:val="clear" w:color="auto" w:fill="FFFFFF"/>
        </w:rPr>
        <w:t xml:space="preserve"> каток комбинированный</w:t>
      </w:r>
      <w:proofErr w:type="gramStart"/>
      <w:r w:rsidR="00A4783B">
        <w:rPr>
          <w:color w:val="000000"/>
          <w:sz w:val="28"/>
          <w:szCs w:val="28"/>
          <w:shd w:val="clear" w:color="auto" w:fill="FFFFFF"/>
        </w:rPr>
        <w:br/>
        <w:t>Д</w:t>
      </w:r>
      <w:proofErr w:type="gramEnd"/>
      <w:r w:rsidR="00A4783B">
        <w:rPr>
          <w:color w:val="000000"/>
          <w:sz w:val="28"/>
          <w:szCs w:val="28"/>
          <w:shd w:val="clear" w:color="auto" w:fill="FFFFFF"/>
        </w:rPr>
        <w:t>ля откачки меда нужны:</w:t>
      </w:r>
      <w:r w:rsidR="00A4783B">
        <w:rPr>
          <w:color w:val="000000"/>
          <w:sz w:val="28"/>
          <w:szCs w:val="28"/>
          <w:shd w:val="clear" w:color="auto" w:fill="FFFFFF"/>
        </w:rPr>
        <w:br/>
      </w:r>
      <w:r w:rsidR="00A4783B" w:rsidRPr="00C5280C">
        <w:rPr>
          <w:color w:val="000000"/>
          <w:sz w:val="28"/>
          <w:szCs w:val="28"/>
          <w:shd w:val="clear" w:color="auto" w:fill="FFFFFF"/>
        </w:rPr>
        <w:t>•</w:t>
      </w:r>
      <w:r w:rsidR="00A4783B">
        <w:rPr>
          <w:color w:val="000000"/>
          <w:sz w:val="28"/>
          <w:szCs w:val="28"/>
          <w:shd w:val="clear" w:color="auto" w:fill="FFFFFF"/>
        </w:rPr>
        <w:t xml:space="preserve"> стол для распечатывания сотов</w:t>
      </w:r>
      <w:r w:rsidR="00A4783B">
        <w:rPr>
          <w:color w:val="000000"/>
          <w:sz w:val="28"/>
          <w:szCs w:val="28"/>
          <w:shd w:val="clear" w:color="auto" w:fill="FFFFFF"/>
        </w:rPr>
        <w:br/>
      </w:r>
      <w:r w:rsidR="00A4783B" w:rsidRPr="00C5280C">
        <w:rPr>
          <w:color w:val="000000"/>
          <w:sz w:val="28"/>
          <w:szCs w:val="28"/>
          <w:shd w:val="clear" w:color="auto" w:fill="FFFFFF"/>
        </w:rPr>
        <w:t>•</w:t>
      </w:r>
      <w:r w:rsidR="00A4783B">
        <w:rPr>
          <w:color w:val="000000"/>
          <w:sz w:val="28"/>
          <w:szCs w:val="28"/>
          <w:shd w:val="clear" w:color="auto" w:fill="FFFFFF"/>
        </w:rPr>
        <w:t xml:space="preserve"> нож пасечный</w:t>
      </w:r>
      <w:r w:rsidR="00A4783B">
        <w:rPr>
          <w:color w:val="000000"/>
          <w:sz w:val="28"/>
          <w:szCs w:val="28"/>
          <w:shd w:val="clear" w:color="auto" w:fill="FFFFFF"/>
        </w:rPr>
        <w:br/>
      </w:r>
      <w:r w:rsidR="00A4783B" w:rsidRPr="00C5280C">
        <w:rPr>
          <w:color w:val="000000"/>
          <w:sz w:val="28"/>
          <w:szCs w:val="28"/>
          <w:shd w:val="clear" w:color="auto" w:fill="FFFFFF"/>
        </w:rPr>
        <w:t>•</w:t>
      </w:r>
      <w:r w:rsidR="00A4783B">
        <w:rPr>
          <w:color w:val="000000"/>
          <w:sz w:val="28"/>
          <w:szCs w:val="28"/>
          <w:shd w:val="clear" w:color="auto" w:fill="FFFFFF"/>
        </w:rPr>
        <w:t xml:space="preserve"> нож паровой или </w:t>
      </w:r>
      <w:proofErr w:type="spellStart"/>
      <w:r w:rsidR="00A4783B">
        <w:rPr>
          <w:color w:val="000000"/>
          <w:sz w:val="28"/>
          <w:szCs w:val="28"/>
          <w:shd w:val="clear" w:color="auto" w:fill="FFFFFF"/>
        </w:rPr>
        <w:t>вибронож</w:t>
      </w:r>
      <w:proofErr w:type="spellEnd"/>
      <w:r w:rsidR="00A4783B">
        <w:rPr>
          <w:color w:val="000000"/>
          <w:sz w:val="28"/>
          <w:szCs w:val="28"/>
          <w:shd w:val="clear" w:color="auto" w:fill="FFFFFF"/>
        </w:rPr>
        <w:br/>
      </w:r>
      <w:r w:rsidR="00A4783B" w:rsidRPr="00C5280C">
        <w:rPr>
          <w:color w:val="000000"/>
          <w:sz w:val="28"/>
          <w:szCs w:val="28"/>
          <w:shd w:val="clear" w:color="auto" w:fill="FFFFFF"/>
        </w:rPr>
        <w:t>•</w:t>
      </w:r>
      <w:r w:rsidR="00A4783B">
        <w:rPr>
          <w:color w:val="000000"/>
          <w:sz w:val="28"/>
          <w:szCs w:val="28"/>
          <w:shd w:val="clear" w:color="auto" w:fill="FFFFFF"/>
        </w:rPr>
        <w:t xml:space="preserve"> медогонка</w:t>
      </w:r>
      <w:r w:rsidR="00A4783B">
        <w:rPr>
          <w:color w:val="000000"/>
          <w:sz w:val="28"/>
          <w:szCs w:val="28"/>
          <w:shd w:val="clear" w:color="auto" w:fill="FFFFFF"/>
        </w:rPr>
        <w:br/>
      </w:r>
      <w:r w:rsidR="00A4783B" w:rsidRPr="00C5280C">
        <w:rPr>
          <w:color w:val="000000"/>
          <w:sz w:val="28"/>
          <w:szCs w:val="28"/>
          <w:shd w:val="clear" w:color="auto" w:fill="FFFFFF"/>
        </w:rPr>
        <w:t>•</w:t>
      </w:r>
      <w:r w:rsidR="00A4783B">
        <w:rPr>
          <w:color w:val="000000"/>
          <w:sz w:val="28"/>
          <w:szCs w:val="28"/>
          <w:shd w:val="clear" w:color="auto" w:fill="FFFFFF"/>
        </w:rPr>
        <w:t xml:space="preserve"> фильтр</w:t>
      </w:r>
      <w:r w:rsidR="00A4783B">
        <w:rPr>
          <w:color w:val="000000"/>
          <w:sz w:val="28"/>
          <w:szCs w:val="28"/>
          <w:shd w:val="clear" w:color="auto" w:fill="FFFFFF"/>
        </w:rPr>
        <w:br/>
        <w:t>Для переработки воскового сырья понадобятся:</w:t>
      </w:r>
      <w:r w:rsidR="00A4783B">
        <w:rPr>
          <w:color w:val="000000"/>
          <w:sz w:val="28"/>
          <w:szCs w:val="28"/>
          <w:shd w:val="clear" w:color="auto" w:fill="FFFFFF"/>
        </w:rPr>
        <w:br/>
      </w:r>
      <w:r w:rsidR="00A4783B" w:rsidRPr="00C5280C">
        <w:rPr>
          <w:color w:val="000000"/>
          <w:sz w:val="28"/>
          <w:szCs w:val="28"/>
          <w:shd w:val="clear" w:color="auto" w:fill="FFFFFF"/>
        </w:rPr>
        <w:t>•</w:t>
      </w:r>
      <w:r w:rsidR="00A4783B">
        <w:rPr>
          <w:color w:val="000000"/>
          <w:sz w:val="28"/>
          <w:szCs w:val="28"/>
          <w:shd w:val="clear" w:color="auto" w:fill="FFFFFF"/>
        </w:rPr>
        <w:t xml:space="preserve"> солнечная </w:t>
      </w:r>
      <w:proofErr w:type="spellStart"/>
      <w:r w:rsidR="00A4783B">
        <w:rPr>
          <w:color w:val="000000"/>
          <w:sz w:val="28"/>
          <w:szCs w:val="28"/>
          <w:shd w:val="clear" w:color="auto" w:fill="FFFFFF"/>
        </w:rPr>
        <w:t>воскотопка</w:t>
      </w:r>
      <w:proofErr w:type="spellEnd"/>
      <w:r w:rsidR="00A4783B">
        <w:rPr>
          <w:color w:val="000000"/>
          <w:sz w:val="28"/>
          <w:szCs w:val="28"/>
          <w:shd w:val="clear" w:color="auto" w:fill="FFFFFF"/>
        </w:rPr>
        <w:br/>
      </w:r>
      <w:r w:rsidR="00A4783B" w:rsidRPr="00C5280C">
        <w:rPr>
          <w:color w:val="000000"/>
          <w:sz w:val="28"/>
          <w:szCs w:val="28"/>
          <w:shd w:val="clear" w:color="auto" w:fill="FFFFFF"/>
        </w:rPr>
        <w:t>•</w:t>
      </w:r>
      <w:r w:rsidR="00A4783B">
        <w:rPr>
          <w:color w:val="000000"/>
          <w:sz w:val="28"/>
          <w:szCs w:val="28"/>
          <w:shd w:val="clear" w:color="auto" w:fill="FFFFFF"/>
        </w:rPr>
        <w:t xml:space="preserve"> паровая </w:t>
      </w:r>
      <w:proofErr w:type="spellStart"/>
      <w:r w:rsidR="00A4783B">
        <w:rPr>
          <w:color w:val="000000"/>
          <w:sz w:val="28"/>
          <w:szCs w:val="28"/>
          <w:shd w:val="clear" w:color="auto" w:fill="FFFFFF"/>
        </w:rPr>
        <w:t>воскотопка</w:t>
      </w:r>
      <w:proofErr w:type="spellEnd"/>
      <w:r w:rsidR="00A4783B">
        <w:rPr>
          <w:color w:val="000000"/>
          <w:sz w:val="28"/>
          <w:szCs w:val="28"/>
          <w:shd w:val="clear" w:color="auto" w:fill="FFFFFF"/>
        </w:rPr>
        <w:br/>
      </w:r>
      <w:r w:rsidR="00A4783B" w:rsidRPr="00C5280C">
        <w:rPr>
          <w:color w:val="000000"/>
          <w:sz w:val="28"/>
          <w:szCs w:val="28"/>
          <w:shd w:val="clear" w:color="auto" w:fill="FFFFFF"/>
        </w:rPr>
        <w:t>•</w:t>
      </w:r>
      <w:r w:rsidR="00A4783B">
        <w:rPr>
          <w:color w:val="000000"/>
          <w:sz w:val="28"/>
          <w:szCs w:val="28"/>
          <w:shd w:val="clear" w:color="auto" w:fill="FFFFFF"/>
        </w:rPr>
        <w:t xml:space="preserve"> пасечный </w:t>
      </w:r>
      <w:proofErr w:type="spellStart"/>
      <w:r w:rsidR="00A4783B">
        <w:rPr>
          <w:color w:val="000000"/>
          <w:sz w:val="28"/>
          <w:szCs w:val="28"/>
          <w:shd w:val="clear" w:color="auto" w:fill="FFFFFF"/>
        </w:rPr>
        <w:t>воскопресс</w:t>
      </w:r>
      <w:proofErr w:type="spellEnd"/>
      <w:r w:rsidR="00A4783B">
        <w:rPr>
          <w:color w:val="000000"/>
          <w:sz w:val="28"/>
          <w:szCs w:val="28"/>
          <w:shd w:val="clear" w:color="auto" w:fill="FFFFFF"/>
        </w:rPr>
        <w:br/>
        <w:t>Из инвентаря общего назначения необходимо иметь:</w:t>
      </w:r>
      <w:r w:rsidR="00A4783B">
        <w:rPr>
          <w:color w:val="000000"/>
          <w:sz w:val="28"/>
          <w:szCs w:val="28"/>
          <w:shd w:val="clear" w:color="auto" w:fill="FFFFFF"/>
        </w:rPr>
        <w:br/>
      </w:r>
      <w:r w:rsidR="00A4783B" w:rsidRPr="00C5280C">
        <w:rPr>
          <w:color w:val="000000"/>
          <w:sz w:val="28"/>
          <w:szCs w:val="28"/>
          <w:shd w:val="clear" w:color="auto" w:fill="FFFFFF"/>
        </w:rPr>
        <w:t>•</w:t>
      </w:r>
      <w:r w:rsidR="00A4783B">
        <w:rPr>
          <w:color w:val="000000"/>
          <w:sz w:val="28"/>
          <w:szCs w:val="28"/>
          <w:shd w:val="clear" w:color="auto" w:fill="FFFFFF"/>
        </w:rPr>
        <w:t xml:space="preserve"> термометр</w:t>
      </w:r>
      <w:r w:rsidR="00A4783B">
        <w:rPr>
          <w:color w:val="000000"/>
          <w:sz w:val="28"/>
          <w:szCs w:val="28"/>
          <w:shd w:val="clear" w:color="auto" w:fill="FFFFFF"/>
        </w:rPr>
        <w:br/>
      </w:r>
      <w:r w:rsidR="00A4783B" w:rsidRPr="00C5280C">
        <w:rPr>
          <w:color w:val="000000"/>
          <w:sz w:val="28"/>
          <w:szCs w:val="28"/>
          <w:shd w:val="clear" w:color="auto" w:fill="FFFFFF"/>
        </w:rPr>
        <w:t>•</w:t>
      </w:r>
      <w:r w:rsidR="00A4783B">
        <w:rPr>
          <w:color w:val="000000"/>
          <w:sz w:val="28"/>
          <w:szCs w:val="28"/>
          <w:shd w:val="clear" w:color="auto" w:fill="FFFFFF"/>
        </w:rPr>
        <w:t xml:space="preserve"> психрометр</w:t>
      </w:r>
      <w:r w:rsidR="00A4783B">
        <w:rPr>
          <w:color w:val="000000"/>
          <w:sz w:val="28"/>
          <w:szCs w:val="28"/>
          <w:shd w:val="clear" w:color="auto" w:fill="FFFFFF"/>
        </w:rPr>
        <w:br/>
      </w:r>
      <w:r w:rsidR="00A4783B" w:rsidRPr="00C5280C">
        <w:rPr>
          <w:color w:val="000000"/>
          <w:sz w:val="28"/>
          <w:szCs w:val="28"/>
          <w:shd w:val="clear" w:color="auto" w:fill="FFFFFF"/>
        </w:rPr>
        <w:t>•</w:t>
      </w:r>
      <w:r w:rsidR="00A4783B">
        <w:rPr>
          <w:color w:val="000000"/>
          <w:sz w:val="28"/>
          <w:szCs w:val="28"/>
          <w:shd w:val="clear" w:color="auto" w:fill="FFFFFF"/>
        </w:rPr>
        <w:t xml:space="preserve"> поилку для пчел</w:t>
      </w:r>
      <w:r w:rsidR="00A4783B">
        <w:rPr>
          <w:color w:val="000000"/>
          <w:sz w:val="28"/>
          <w:szCs w:val="28"/>
          <w:shd w:val="clear" w:color="auto" w:fill="FFFFFF"/>
        </w:rPr>
        <w:br/>
      </w:r>
      <w:r w:rsidR="00A4783B" w:rsidRPr="00C5280C">
        <w:rPr>
          <w:color w:val="000000"/>
          <w:sz w:val="28"/>
          <w:szCs w:val="28"/>
          <w:shd w:val="clear" w:color="auto" w:fill="FFFFFF"/>
        </w:rPr>
        <w:t>•</w:t>
      </w:r>
      <w:r w:rsidR="00A4783B">
        <w:rPr>
          <w:color w:val="000000"/>
          <w:sz w:val="28"/>
          <w:szCs w:val="28"/>
          <w:shd w:val="clear" w:color="auto" w:fill="FFFFFF"/>
        </w:rPr>
        <w:t xml:space="preserve"> весы</w:t>
      </w:r>
      <w:r w:rsidR="00A4783B">
        <w:rPr>
          <w:color w:val="000000"/>
          <w:sz w:val="28"/>
          <w:szCs w:val="28"/>
          <w:shd w:val="clear" w:color="auto" w:fill="FFFFFF"/>
        </w:rPr>
        <w:br/>
      </w:r>
      <w:r w:rsidR="00A4783B" w:rsidRPr="00C5280C">
        <w:rPr>
          <w:color w:val="000000"/>
          <w:sz w:val="28"/>
          <w:szCs w:val="28"/>
          <w:shd w:val="clear" w:color="auto" w:fill="FFFFFF"/>
        </w:rPr>
        <w:t>•</w:t>
      </w:r>
      <w:r w:rsidR="00A4783B">
        <w:rPr>
          <w:color w:val="000000"/>
          <w:sz w:val="28"/>
          <w:szCs w:val="28"/>
          <w:shd w:val="clear" w:color="auto" w:fill="FFFFFF"/>
        </w:rPr>
        <w:t xml:space="preserve"> пасечную тележку</w:t>
      </w:r>
      <w:r w:rsidR="00A4783B">
        <w:rPr>
          <w:color w:val="000000"/>
          <w:sz w:val="28"/>
          <w:szCs w:val="28"/>
          <w:shd w:val="clear" w:color="auto" w:fill="FFFFFF"/>
        </w:rPr>
        <w:br/>
      </w:r>
      <w:r w:rsidR="00A4783B" w:rsidRPr="00C5280C">
        <w:rPr>
          <w:color w:val="000000"/>
          <w:sz w:val="28"/>
          <w:szCs w:val="28"/>
          <w:shd w:val="clear" w:color="auto" w:fill="FFFFFF"/>
        </w:rPr>
        <w:t>•</w:t>
      </w:r>
      <w:r w:rsidR="00A4783B">
        <w:rPr>
          <w:color w:val="000000"/>
          <w:sz w:val="28"/>
          <w:szCs w:val="28"/>
          <w:shd w:val="clear" w:color="auto" w:fill="FFFFFF"/>
        </w:rPr>
        <w:t xml:space="preserve"> паяльную лампу</w:t>
      </w:r>
      <w:r w:rsidR="00A4783B">
        <w:rPr>
          <w:color w:val="000000"/>
          <w:sz w:val="28"/>
          <w:szCs w:val="28"/>
          <w:shd w:val="clear" w:color="auto" w:fill="FFFFFF"/>
        </w:rPr>
        <w:br/>
      </w:r>
      <w:r w:rsidR="00A4783B" w:rsidRPr="00C5280C">
        <w:rPr>
          <w:color w:val="000000"/>
          <w:sz w:val="28"/>
          <w:szCs w:val="28"/>
          <w:shd w:val="clear" w:color="auto" w:fill="FFFFFF"/>
        </w:rPr>
        <w:t>•</w:t>
      </w:r>
      <w:r w:rsidR="00A4783B">
        <w:rPr>
          <w:color w:val="000000"/>
          <w:sz w:val="28"/>
          <w:szCs w:val="28"/>
          <w:shd w:val="clear" w:color="auto" w:fill="FFFFFF"/>
        </w:rPr>
        <w:t xml:space="preserve"> запасные ульи</w:t>
      </w:r>
      <w:r w:rsidR="00A4783B">
        <w:rPr>
          <w:color w:val="000000"/>
          <w:sz w:val="28"/>
          <w:szCs w:val="28"/>
          <w:shd w:val="clear" w:color="auto" w:fill="FFFFFF"/>
        </w:rPr>
        <w:br/>
      </w:r>
      <w:r w:rsidR="00A4783B" w:rsidRPr="00C5280C">
        <w:rPr>
          <w:color w:val="000000"/>
          <w:sz w:val="28"/>
          <w:szCs w:val="28"/>
          <w:shd w:val="clear" w:color="auto" w:fill="FFFFFF"/>
        </w:rPr>
        <w:t>•</w:t>
      </w:r>
      <w:r w:rsidR="00A4783B">
        <w:rPr>
          <w:color w:val="000000"/>
          <w:sz w:val="28"/>
          <w:szCs w:val="28"/>
          <w:shd w:val="clear" w:color="auto" w:fill="FFFFFF"/>
        </w:rPr>
        <w:t xml:space="preserve"> </w:t>
      </w:r>
      <w:proofErr w:type="spellStart"/>
      <w:r w:rsidR="00A4783B">
        <w:rPr>
          <w:color w:val="000000"/>
          <w:sz w:val="28"/>
          <w:szCs w:val="28"/>
          <w:shd w:val="clear" w:color="auto" w:fill="FFFFFF"/>
        </w:rPr>
        <w:t>ульевые</w:t>
      </w:r>
      <w:proofErr w:type="spellEnd"/>
      <w:r w:rsidR="00A4783B">
        <w:rPr>
          <w:color w:val="000000"/>
          <w:sz w:val="28"/>
          <w:szCs w:val="28"/>
          <w:shd w:val="clear" w:color="auto" w:fill="FFFFFF"/>
        </w:rPr>
        <w:t xml:space="preserve"> скрепы для перевозки пчел</w:t>
      </w:r>
      <w:r w:rsidR="00A4783B">
        <w:rPr>
          <w:color w:val="000000"/>
          <w:sz w:val="28"/>
          <w:szCs w:val="28"/>
          <w:shd w:val="clear" w:color="auto" w:fill="FFFFFF"/>
        </w:rPr>
        <w:br/>
      </w:r>
      <w:r w:rsidR="00A4783B" w:rsidRPr="00C5280C">
        <w:rPr>
          <w:color w:val="000000"/>
          <w:sz w:val="28"/>
          <w:szCs w:val="28"/>
          <w:shd w:val="clear" w:color="auto" w:fill="FFFFFF"/>
        </w:rPr>
        <w:t>•</w:t>
      </w:r>
      <w:r w:rsidR="00A4783B">
        <w:rPr>
          <w:color w:val="000000"/>
          <w:sz w:val="28"/>
          <w:szCs w:val="28"/>
          <w:shd w:val="clear" w:color="auto" w:fill="FFFFFF"/>
        </w:rPr>
        <w:t xml:space="preserve"> белые и темные халаты</w:t>
      </w:r>
      <w:r w:rsidR="00A4783B">
        <w:rPr>
          <w:color w:val="000000"/>
          <w:sz w:val="28"/>
          <w:szCs w:val="28"/>
          <w:shd w:val="clear" w:color="auto" w:fill="FFFFFF"/>
        </w:rPr>
        <w:br/>
      </w:r>
      <w:r w:rsidR="00A4783B" w:rsidRPr="00C5280C">
        <w:rPr>
          <w:color w:val="000000"/>
          <w:sz w:val="28"/>
          <w:szCs w:val="28"/>
          <w:shd w:val="clear" w:color="auto" w:fill="FFFFFF"/>
        </w:rPr>
        <w:t>•</w:t>
      </w:r>
      <w:r w:rsidR="00A4783B">
        <w:rPr>
          <w:color w:val="000000"/>
          <w:sz w:val="28"/>
          <w:szCs w:val="28"/>
          <w:shd w:val="clear" w:color="auto" w:fill="FFFFFF"/>
        </w:rPr>
        <w:t xml:space="preserve"> кочевую будку</w:t>
      </w:r>
      <w:r w:rsidR="00A4783B">
        <w:rPr>
          <w:color w:val="000000"/>
          <w:sz w:val="28"/>
          <w:szCs w:val="28"/>
          <w:shd w:val="clear" w:color="auto" w:fill="FFFFFF"/>
        </w:rPr>
        <w:br/>
      </w:r>
      <w:r w:rsidR="007446DC" w:rsidRPr="007446DC">
        <w:rPr>
          <w:b/>
          <w:color w:val="000000"/>
          <w:sz w:val="28"/>
          <w:szCs w:val="28"/>
          <w:shd w:val="clear" w:color="auto" w:fill="FFFFFF"/>
        </w:rPr>
        <w:lastRenderedPageBreak/>
        <w:t>Вывод</w:t>
      </w:r>
      <w:r w:rsidR="007446DC">
        <w:rPr>
          <w:b/>
          <w:color w:val="000000"/>
          <w:sz w:val="28"/>
          <w:szCs w:val="28"/>
          <w:shd w:val="clear" w:color="auto" w:fill="FFFFFF"/>
        </w:rPr>
        <w:t>.</w:t>
      </w:r>
      <w:r w:rsidR="007446DC">
        <w:rPr>
          <w:b/>
          <w:color w:val="000000"/>
          <w:sz w:val="28"/>
          <w:szCs w:val="28"/>
          <w:shd w:val="clear" w:color="auto" w:fill="FFFFFF"/>
        </w:rPr>
        <w:br/>
        <w:t>Провед</w:t>
      </w:r>
      <w:r w:rsidR="007446DC">
        <w:rPr>
          <w:color w:val="000000"/>
          <w:sz w:val="28"/>
          <w:szCs w:val="28"/>
          <w:shd w:val="clear" w:color="auto" w:fill="FFFFFF"/>
        </w:rPr>
        <w:t>ённое исследование показало</w:t>
      </w:r>
      <w:r w:rsidR="007446DC" w:rsidRPr="007446DC">
        <w:rPr>
          <w:color w:val="000000"/>
          <w:sz w:val="28"/>
          <w:szCs w:val="28"/>
          <w:shd w:val="clear" w:color="auto" w:fill="FFFFFF"/>
        </w:rPr>
        <w:t xml:space="preserve">, </w:t>
      </w:r>
      <w:r w:rsidR="007446DC">
        <w:rPr>
          <w:color w:val="000000"/>
          <w:sz w:val="28"/>
          <w:szCs w:val="28"/>
          <w:shd w:val="clear" w:color="auto" w:fill="FFFFFF"/>
        </w:rPr>
        <w:t>что такой вид бизнеса</w:t>
      </w:r>
      <w:r w:rsidR="007446DC" w:rsidRPr="007446DC">
        <w:rPr>
          <w:color w:val="000000"/>
          <w:sz w:val="28"/>
          <w:szCs w:val="28"/>
          <w:shd w:val="clear" w:color="auto" w:fill="FFFFFF"/>
        </w:rPr>
        <w:t xml:space="preserve">, </w:t>
      </w:r>
      <w:r w:rsidR="007446DC">
        <w:rPr>
          <w:color w:val="000000"/>
          <w:sz w:val="28"/>
          <w:szCs w:val="28"/>
          <w:shd w:val="clear" w:color="auto" w:fill="FFFFFF"/>
        </w:rPr>
        <w:t>как пчеловодство является прибыльным и перспективным. Одно из главных условия его функционирования является личная заинтересованность руководителя проекта в успехе производства</w:t>
      </w:r>
      <w:r w:rsidR="007446DC" w:rsidRPr="007446DC">
        <w:rPr>
          <w:color w:val="000000"/>
          <w:sz w:val="28"/>
          <w:szCs w:val="28"/>
          <w:shd w:val="clear" w:color="auto" w:fill="FFFFFF"/>
        </w:rPr>
        <w:t xml:space="preserve">, </w:t>
      </w:r>
      <w:r w:rsidR="007446DC">
        <w:rPr>
          <w:color w:val="000000"/>
          <w:sz w:val="28"/>
          <w:szCs w:val="28"/>
          <w:shd w:val="clear" w:color="auto" w:fill="FFFFFF"/>
        </w:rPr>
        <w:t xml:space="preserve">а также </w:t>
      </w:r>
      <w:proofErr w:type="spellStart"/>
      <w:r w:rsidR="007446DC">
        <w:rPr>
          <w:color w:val="000000"/>
          <w:sz w:val="28"/>
          <w:szCs w:val="28"/>
          <w:shd w:val="clear" w:color="auto" w:fill="FFFFFF"/>
        </w:rPr>
        <w:t>найм</w:t>
      </w:r>
      <w:proofErr w:type="spellEnd"/>
      <w:r w:rsidR="007446DC">
        <w:rPr>
          <w:color w:val="000000"/>
          <w:sz w:val="28"/>
          <w:szCs w:val="28"/>
          <w:shd w:val="clear" w:color="auto" w:fill="FFFFFF"/>
        </w:rPr>
        <w:t xml:space="preserve"> на работу профессионала своего дела, что связано с объективными условиями ухода за пчелами. Также предприятие будет стабильно и функционировать при соблюдении покупки оборудования и инвентаря.</w:t>
      </w:r>
      <w:r w:rsidR="007446DC">
        <w:rPr>
          <w:color w:val="000000"/>
          <w:sz w:val="28"/>
          <w:szCs w:val="28"/>
          <w:shd w:val="clear" w:color="auto" w:fill="FFFFFF"/>
        </w:rPr>
        <w:br/>
      </w:r>
      <w:r w:rsidR="00A4783B">
        <w:rPr>
          <w:color w:val="000000"/>
          <w:sz w:val="28"/>
          <w:szCs w:val="28"/>
          <w:shd w:val="clear" w:color="auto" w:fill="FFFFFF"/>
        </w:rPr>
        <w:br/>
      </w:r>
      <w:r w:rsidR="00A4783B">
        <w:rPr>
          <w:color w:val="000000"/>
          <w:sz w:val="28"/>
          <w:szCs w:val="28"/>
          <w:shd w:val="clear" w:color="auto" w:fill="FFFFFF"/>
        </w:rPr>
        <w:br/>
      </w:r>
      <w:r w:rsidR="008C2DBE">
        <w:rPr>
          <w:sz w:val="28"/>
          <w:szCs w:val="28"/>
        </w:rPr>
        <w:br/>
      </w:r>
      <w:r w:rsidR="008C2DBE">
        <w:rPr>
          <w:sz w:val="28"/>
          <w:szCs w:val="28"/>
        </w:rPr>
        <w:br/>
      </w:r>
      <w:r w:rsidR="008C2DBE">
        <w:rPr>
          <w:sz w:val="28"/>
          <w:szCs w:val="28"/>
        </w:rPr>
        <w:br/>
      </w:r>
      <w:r w:rsidR="00C5280C" w:rsidRPr="008C2DBE">
        <w:rPr>
          <w:sz w:val="28"/>
          <w:szCs w:val="28"/>
        </w:rPr>
        <w:br/>
      </w:r>
      <w:r>
        <w:rPr>
          <w:sz w:val="28"/>
          <w:szCs w:val="28"/>
        </w:rPr>
        <w:br/>
      </w:r>
      <w:r w:rsidR="008C2DBE">
        <w:rPr>
          <w:sz w:val="28"/>
          <w:szCs w:val="28"/>
        </w:rPr>
        <w:br/>
      </w:r>
      <w:r w:rsidR="008C2DBE">
        <w:rPr>
          <w:sz w:val="28"/>
          <w:szCs w:val="28"/>
        </w:rPr>
        <w:br/>
      </w:r>
      <w:proofErr w:type="gramStart"/>
      <w:r w:rsidRPr="008C2DBE">
        <w:rPr>
          <w:b/>
          <w:sz w:val="28"/>
          <w:szCs w:val="28"/>
        </w:rPr>
        <w:t>Литература</w:t>
      </w:r>
      <w:r w:rsidRPr="008C2DBE">
        <w:rPr>
          <w:sz w:val="28"/>
          <w:szCs w:val="28"/>
        </w:rPr>
        <w:t>:1.:</w:t>
      </w:r>
      <w:hyperlink r:id="rId4" w:history="1">
        <w:r w:rsidRPr="008C2DBE">
          <w:rPr>
            <w:rStyle w:val="a4"/>
            <w:sz w:val="28"/>
            <w:szCs w:val="28"/>
          </w:rPr>
          <w:t>http://shkolabiz.ru/bizplan/269-biznes-plan-pchelovodstva.html</w:t>
        </w:r>
      </w:hyperlink>
      <w:r w:rsidRPr="008C2DBE">
        <w:rPr>
          <w:sz w:val="28"/>
          <w:szCs w:val="28"/>
        </w:rPr>
        <w:t xml:space="preserve"> 2.</w:t>
      </w:r>
      <w:r w:rsidR="00C5280C" w:rsidRPr="008C2DBE">
        <w:rPr>
          <w:sz w:val="28"/>
          <w:szCs w:val="28"/>
        </w:rPr>
        <w:t xml:space="preserve"> </w:t>
      </w:r>
      <w:hyperlink r:id="rId5" w:history="1">
        <w:r w:rsidR="00C5280C" w:rsidRPr="008C2DBE">
          <w:rPr>
            <w:rStyle w:val="a4"/>
            <w:sz w:val="28"/>
            <w:szCs w:val="28"/>
          </w:rPr>
          <w:t>http://www.ideibiznesa.org/plan-pchelovodstva.html</w:t>
        </w:r>
      </w:hyperlink>
      <w:r w:rsidR="00C5280C" w:rsidRPr="008C2DBE">
        <w:rPr>
          <w:sz w:val="28"/>
          <w:szCs w:val="28"/>
        </w:rPr>
        <w:t xml:space="preserve">.3. </w:t>
      </w:r>
      <w:hyperlink r:id="rId6" w:history="1">
        <w:r w:rsidR="00C5280C" w:rsidRPr="008C2DBE">
          <w:rPr>
            <w:rStyle w:val="a4"/>
            <w:sz w:val="28"/>
            <w:szCs w:val="28"/>
          </w:rPr>
          <w:t>http://pchelka-kovrov.ru/index.php/avtomaticheskie-vorota/2-uncategorised/3-otkatnye</w:t>
        </w:r>
      </w:hyperlink>
      <w:r w:rsidR="00C5280C" w:rsidRPr="008C2DBE">
        <w:rPr>
          <w:sz w:val="28"/>
          <w:szCs w:val="28"/>
        </w:rPr>
        <w:t xml:space="preserve">.4. </w:t>
      </w:r>
      <w:hyperlink r:id="rId7" w:history="1">
        <w:r w:rsidR="00C5280C" w:rsidRPr="008C2DBE">
          <w:rPr>
            <w:rStyle w:val="a4"/>
            <w:sz w:val="28"/>
            <w:szCs w:val="28"/>
          </w:rPr>
          <w:t>http://www.nashe-pchelovodstvo.ru/load/pravovye_voprosy_v_pchelovodstve/zakony_o_pchelovodstve/biznes_plan_pchelovodstva_paseki/39-1-0-37</w:t>
        </w:r>
      </w:hyperlink>
      <w:r w:rsidR="00C5280C" w:rsidRPr="008C2DBE">
        <w:rPr>
          <w:sz w:val="28"/>
          <w:szCs w:val="28"/>
        </w:rPr>
        <w:t>.</w:t>
      </w:r>
      <w:r w:rsidR="008C2DBE" w:rsidRPr="008C2DBE">
        <w:rPr>
          <w:sz w:val="28"/>
          <w:szCs w:val="28"/>
        </w:rPr>
        <w:t xml:space="preserve">5. </w:t>
      </w:r>
      <w:hyperlink r:id="rId8" w:history="1">
        <w:r w:rsidR="008C2DBE" w:rsidRPr="008C2DBE">
          <w:rPr>
            <w:rStyle w:val="a4"/>
            <w:sz w:val="28"/>
            <w:szCs w:val="28"/>
          </w:rPr>
          <w:t>http://www.russtartup.ru/businessplan/bp/sel-skoe-hozyajstvo/biznes-plan-pchelovodstvo.html</w:t>
        </w:r>
      </w:hyperlink>
      <w:r w:rsidR="008C2DBE" w:rsidRPr="008C2DBE">
        <w:rPr>
          <w:sz w:val="28"/>
          <w:szCs w:val="28"/>
        </w:rPr>
        <w:t xml:space="preserve">.6. </w:t>
      </w:r>
      <w:hyperlink r:id="rId9" w:history="1">
        <w:r w:rsidR="008C2DBE" w:rsidRPr="008C2DBE">
          <w:rPr>
            <w:rStyle w:val="a4"/>
            <w:sz w:val="28"/>
            <w:szCs w:val="28"/>
          </w:rPr>
          <w:t>http://www.pchelovod.info/index.php?showtopic</w:t>
        </w:r>
        <w:proofErr w:type="gramEnd"/>
        <w:r w:rsidR="008C2DBE" w:rsidRPr="008C2DBE">
          <w:rPr>
            <w:rStyle w:val="a4"/>
            <w:sz w:val="28"/>
            <w:szCs w:val="28"/>
          </w:rPr>
          <w:t>=10520</w:t>
        </w:r>
      </w:hyperlink>
      <w:r w:rsidR="008C2DBE" w:rsidRPr="008C2DBE">
        <w:rPr>
          <w:sz w:val="28"/>
          <w:szCs w:val="28"/>
        </w:rPr>
        <w:t xml:space="preserve">.7. </w:t>
      </w:r>
      <w:hyperlink r:id="rId10" w:history="1">
        <w:r w:rsidR="008C2DBE" w:rsidRPr="008C2DBE">
          <w:rPr>
            <w:rStyle w:val="a4"/>
            <w:sz w:val="28"/>
            <w:szCs w:val="28"/>
          </w:rPr>
          <w:t>http://biznes-prost.ru/biznes-plan-pchelovodstva.html</w:t>
        </w:r>
      </w:hyperlink>
      <w:r w:rsidR="008C2DBE" w:rsidRPr="008C2DBE">
        <w:rPr>
          <w:sz w:val="28"/>
          <w:szCs w:val="28"/>
        </w:rPr>
        <w:t xml:space="preserve">.8. </w:t>
      </w:r>
      <w:hyperlink r:id="rId11" w:history="1">
        <w:r w:rsidR="008C2DBE" w:rsidRPr="008C2DBE">
          <w:rPr>
            <w:rStyle w:val="a4"/>
            <w:sz w:val="28"/>
            <w:szCs w:val="28"/>
          </w:rPr>
          <w:t>http://homestartup.ru/us_biznes-plan-paseki-pchelovodstva.html</w:t>
        </w:r>
      </w:hyperlink>
      <w:r w:rsidR="008C2DBE" w:rsidRPr="008C2DBE">
        <w:rPr>
          <w:sz w:val="28"/>
          <w:szCs w:val="28"/>
        </w:rPr>
        <w:t xml:space="preserve">.9. </w:t>
      </w:r>
      <w:hyperlink r:id="rId12" w:history="1">
        <w:r w:rsidR="008C2DBE" w:rsidRPr="008C2DBE">
          <w:rPr>
            <w:rStyle w:val="a4"/>
            <w:sz w:val="28"/>
            <w:szCs w:val="28"/>
          </w:rPr>
          <w:t>http://o-paseke.ru/soderzhanie-pchel-i-plemennaya-rabota/sotoxranilishha.html</w:t>
        </w:r>
      </w:hyperlink>
      <w:r w:rsidR="008C2DBE" w:rsidRPr="008C2DBE">
        <w:rPr>
          <w:sz w:val="28"/>
          <w:szCs w:val="28"/>
        </w:rPr>
        <w:t xml:space="preserve">.10. </w:t>
      </w:r>
      <w:hyperlink r:id="rId13" w:history="1">
        <w:r w:rsidR="008C2DBE" w:rsidRPr="008C2DBE">
          <w:rPr>
            <w:rStyle w:val="a4"/>
            <w:sz w:val="28"/>
            <w:szCs w:val="28"/>
          </w:rPr>
          <w:t>http://naceka-online.ru/stati/realizaciya/marketing-produktov-pchelovodstva.html</w:t>
        </w:r>
      </w:hyperlink>
      <w:r w:rsidR="008C2DBE" w:rsidRPr="008C2DBE">
        <w:rPr>
          <w:sz w:val="28"/>
          <w:szCs w:val="28"/>
        </w:rPr>
        <w:t>.</w:t>
      </w:r>
      <w:r w:rsidRPr="008C2DBE">
        <w:br/>
      </w:r>
      <w:r>
        <w:t xml:space="preserve">       </w:t>
      </w:r>
    </w:p>
    <w:p w:rsidR="00BC3A6C" w:rsidRPr="007E4FA2" w:rsidRDefault="00E87D68">
      <w:pPr>
        <w:rPr>
          <w:rFonts w:ascii="Century Gothic" w:hAnsi="Century Gothic"/>
          <w:sz w:val="48"/>
          <w:szCs w:val="48"/>
        </w:rPr>
      </w:pPr>
      <w:r>
        <w:rPr>
          <w:rFonts w:ascii="Candara" w:hAnsi="Candara"/>
          <w:i/>
          <w:sz w:val="48"/>
          <w:szCs w:val="48"/>
        </w:rPr>
        <w:lastRenderedPageBreak/>
        <w:br/>
        <w:t xml:space="preserve">                               </w:t>
      </w:r>
      <w:r>
        <w:rPr>
          <w:rFonts w:ascii="Candara" w:hAnsi="Candara"/>
          <w:i/>
          <w:sz w:val="48"/>
          <w:szCs w:val="48"/>
        </w:rPr>
        <w:br/>
        <w:t xml:space="preserve">                               </w:t>
      </w:r>
    </w:p>
    <w:sectPr w:rsidR="00BC3A6C" w:rsidRPr="007E4FA2" w:rsidSect="00AB52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E4FA2"/>
    <w:rsid w:val="00285393"/>
    <w:rsid w:val="007446DC"/>
    <w:rsid w:val="007E4FA2"/>
    <w:rsid w:val="008C2DBE"/>
    <w:rsid w:val="00A4783B"/>
    <w:rsid w:val="00AB52D9"/>
    <w:rsid w:val="00BC3A6C"/>
    <w:rsid w:val="00C5280C"/>
    <w:rsid w:val="00C671C8"/>
    <w:rsid w:val="00E87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2D9"/>
  </w:style>
  <w:style w:type="paragraph" w:styleId="3">
    <w:name w:val="heading 3"/>
    <w:basedOn w:val="a"/>
    <w:link w:val="30"/>
    <w:uiPriority w:val="9"/>
    <w:qFormat/>
    <w:rsid w:val="00E87D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87D68"/>
    <w:rPr>
      <w:rFonts w:ascii="Times New Roman" w:eastAsia="Times New Roman" w:hAnsi="Times New Roman" w:cs="Times New Roman"/>
      <w:b/>
      <w:bCs/>
      <w:sz w:val="27"/>
      <w:szCs w:val="27"/>
    </w:rPr>
  </w:style>
  <w:style w:type="paragraph" w:styleId="a3">
    <w:name w:val="Normal (Web)"/>
    <w:basedOn w:val="a"/>
    <w:rsid w:val="00E87D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87D68"/>
    <w:rPr>
      <w:color w:val="0000FF"/>
      <w:u w:val="single"/>
    </w:rPr>
  </w:style>
  <w:style w:type="character" w:customStyle="1" w:styleId="apple-converted-space">
    <w:name w:val="apple-converted-space"/>
    <w:basedOn w:val="a0"/>
    <w:rsid w:val="00C5280C"/>
  </w:style>
  <w:style w:type="character" w:styleId="a5">
    <w:name w:val="Strong"/>
    <w:basedOn w:val="a0"/>
    <w:uiPriority w:val="22"/>
    <w:qFormat/>
    <w:rsid w:val="00C5280C"/>
    <w:rPr>
      <w:b/>
      <w:bCs/>
    </w:rPr>
  </w:style>
  <w:style w:type="paragraph" w:styleId="a6">
    <w:name w:val="Balloon Text"/>
    <w:basedOn w:val="a"/>
    <w:link w:val="a7"/>
    <w:uiPriority w:val="99"/>
    <w:semiHidden/>
    <w:unhideWhenUsed/>
    <w:rsid w:val="00A478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78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298908">
      <w:bodyDiv w:val="1"/>
      <w:marLeft w:val="0"/>
      <w:marRight w:val="0"/>
      <w:marTop w:val="0"/>
      <w:marBottom w:val="0"/>
      <w:divBdr>
        <w:top w:val="none" w:sz="0" w:space="0" w:color="auto"/>
        <w:left w:val="none" w:sz="0" w:space="0" w:color="auto"/>
        <w:bottom w:val="none" w:sz="0" w:space="0" w:color="auto"/>
        <w:right w:val="none" w:sz="0" w:space="0" w:color="auto"/>
      </w:divBdr>
    </w:div>
    <w:div w:id="124659031">
      <w:bodyDiv w:val="1"/>
      <w:marLeft w:val="0"/>
      <w:marRight w:val="0"/>
      <w:marTop w:val="0"/>
      <w:marBottom w:val="0"/>
      <w:divBdr>
        <w:top w:val="none" w:sz="0" w:space="0" w:color="auto"/>
        <w:left w:val="none" w:sz="0" w:space="0" w:color="auto"/>
        <w:bottom w:val="none" w:sz="0" w:space="0" w:color="auto"/>
        <w:right w:val="none" w:sz="0" w:space="0" w:color="auto"/>
      </w:divBdr>
    </w:div>
    <w:div w:id="206838003">
      <w:bodyDiv w:val="1"/>
      <w:marLeft w:val="0"/>
      <w:marRight w:val="0"/>
      <w:marTop w:val="0"/>
      <w:marBottom w:val="0"/>
      <w:divBdr>
        <w:top w:val="none" w:sz="0" w:space="0" w:color="auto"/>
        <w:left w:val="none" w:sz="0" w:space="0" w:color="auto"/>
        <w:bottom w:val="none" w:sz="0" w:space="0" w:color="auto"/>
        <w:right w:val="none" w:sz="0" w:space="0" w:color="auto"/>
      </w:divBdr>
    </w:div>
    <w:div w:id="703166888">
      <w:bodyDiv w:val="1"/>
      <w:marLeft w:val="0"/>
      <w:marRight w:val="0"/>
      <w:marTop w:val="0"/>
      <w:marBottom w:val="0"/>
      <w:divBdr>
        <w:top w:val="none" w:sz="0" w:space="0" w:color="auto"/>
        <w:left w:val="none" w:sz="0" w:space="0" w:color="auto"/>
        <w:bottom w:val="none" w:sz="0" w:space="0" w:color="auto"/>
        <w:right w:val="none" w:sz="0" w:space="0" w:color="auto"/>
      </w:divBdr>
    </w:div>
    <w:div w:id="870843484">
      <w:bodyDiv w:val="1"/>
      <w:marLeft w:val="0"/>
      <w:marRight w:val="0"/>
      <w:marTop w:val="0"/>
      <w:marBottom w:val="0"/>
      <w:divBdr>
        <w:top w:val="none" w:sz="0" w:space="0" w:color="auto"/>
        <w:left w:val="none" w:sz="0" w:space="0" w:color="auto"/>
        <w:bottom w:val="none" w:sz="0" w:space="0" w:color="auto"/>
        <w:right w:val="none" w:sz="0" w:space="0" w:color="auto"/>
      </w:divBdr>
    </w:div>
    <w:div w:id="916593887">
      <w:bodyDiv w:val="1"/>
      <w:marLeft w:val="0"/>
      <w:marRight w:val="0"/>
      <w:marTop w:val="0"/>
      <w:marBottom w:val="0"/>
      <w:divBdr>
        <w:top w:val="none" w:sz="0" w:space="0" w:color="auto"/>
        <w:left w:val="none" w:sz="0" w:space="0" w:color="auto"/>
        <w:bottom w:val="none" w:sz="0" w:space="0" w:color="auto"/>
        <w:right w:val="none" w:sz="0" w:space="0" w:color="auto"/>
      </w:divBdr>
    </w:div>
    <w:div w:id="1561213475">
      <w:bodyDiv w:val="1"/>
      <w:marLeft w:val="0"/>
      <w:marRight w:val="0"/>
      <w:marTop w:val="0"/>
      <w:marBottom w:val="0"/>
      <w:divBdr>
        <w:top w:val="none" w:sz="0" w:space="0" w:color="auto"/>
        <w:left w:val="none" w:sz="0" w:space="0" w:color="auto"/>
        <w:bottom w:val="none" w:sz="0" w:space="0" w:color="auto"/>
        <w:right w:val="none" w:sz="0" w:space="0" w:color="auto"/>
      </w:divBdr>
    </w:div>
    <w:div w:id="1676834783">
      <w:bodyDiv w:val="1"/>
      <w:marLeft w:val="0"/>
      <w:marRight w:val="0"/>
      <w:marTop w:val="0"/>
      <w:marBottom w:val="0"/>
      <w:divBdr>
        <w:top w:val="none" w:sz="0" w:space="0" w:color="auto"/>
        <w:left w:val="none" w:sz="0" w:space="0" w:color="auto"/>
        <w:bottom w:val="none" w:sz="0" w:space="0" w:color="auto"/>
        <w:right w:val="none" w:sz="0" w:space="0" w:color="auto"/>
      </w:divBdr>
    </w:div>
    <w:div w:id="1815442533">
      <w:bodyDiv w:val="1"/>
      <w:marLeft w:val="0"/>
      <w:marRight w:val="0"/>
      <w:marTop w:val="0"/>
      <w:marBottom w:val="0"/>
      <w:divBdr>
        <w:top w:val="none" w:sz="0" w:space="0" w:color="auto"/>
        <w:left w:val="none" w:sz="0" w:space="0" w:color="auto"/>
        <w:bottom w:val="none" w:sz="0" w:space="0" w:color="auto"/>
        <w:right w:val="none" w:sz="0" w:space="0" w:color="auto"/>
      </w:divBdr>
    </w:div>
    <w:div w:id="1919053986">
      <w:bodyDiv w:val="1"/>
      <w:marLeft w:val="0"/>
      <w:marRight w:val="0"/>
      <w:marTop w:val="0"/>
      <w:marBottom w:val="0"/>
      <w:divBdr>
        <w:top w:val="none" w:sz="0" w:space="0" w:color="auto"/>
        <w:left w:val="none" w:sz="0" w:space="0" w:color="auto"/>
        <w:bottom w:val="none" w:sz="0" w:space="0" w:color="auto"/>
        <w:right w:val="none" w:sz="0" w:space="0" w:color="auto"/>
      </w:divBdr>
    </w:div>
    <w:div w:id="1937249759">
      <w:bodyDiv w:val="1"/>
      <w:marLeft w:val="0"/>
      <w:marRight w:val="0"/>
      <w:marTop w:val="0"/>
      <w:marBottom w:val="0"/>
      <w:divBdr>
        <w:top w:val="none" w:sz="0" w:space="0" w:color="auto"/>
        <w:left w:val="none" w:sz="0" w:space="0" w:color="auto"/>
        <w:bottom w:val="none" w:sz="0" w:space="0" w:color="auto"/>
        <w:right w:val="none" w:sz="0" w:space="0" w:color="auto"/>
      </w:divBdr>
    </w:div>
    <w:div w:id="206903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tartup.ru/businessplan/bp/sel-skoe-hozyajstvo/biznes-plan-pchelovodstvo.html" TargetMode="External"/><Relationship Id="rId13" Type="http://schemas.openxmlformats.org/officeDocument/2006/relationships/hyperlink" Target="http://naceka-online.ru/stati/realizaciya/marketing-produktov-pchelovodstva.html" TargetMode="External"/><Relationship Id="rId3" Type="http://schemas.openxmlformats.org/officeDocument/2006/relationships/webSettings" Target="webSettings.xml"/><Relationship Id="rId7" Type="http://schemas.openxmlformats.org/officeDocument/2006/relationships/hyperlink" Target="http://www.nashe-pchelovodstvo.ru/load/pravovye_voprosy_v_pchelovodstve/zakony_o_pchelovodstve/biznes_plan_pchelovodstva_paseki/39-1-0-37" TargetMode="External"/><Relationship Id="rId12" Type="http://schemas.openxmlformats.org/officeDocument/2006/relationships/hyperlink" Target="http://o-paseke.ru/soderzhanie-pchel-i-plemennaya-rabota/sotoxranilishh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chelka-kovrov.ru/index.php/avtomaticheskie-vorota/2-uncategorised/3-otkatnye" TargetMode="External"/><Relationship Id="rId11" Type="http://schemas.openxmlformats.org/officeDocument/2006/relationships/hyperlink" Target="http://homestartup.ru/us_biznes-plan-paseki-pchelovodstva.html" TargetMode="External"/><Relationship Id="rId5" Type="http://schemas.openxmlformats.org/officeDocument/2006/relationships/hyperlink" Target="http://www.ideibiznesa.org/plan-pchelovodstva.html" TargetMode="External"/><Relationship Id="rId15" Type="http://schemas.openxmlformats.org/officeDocument/2006/relationships/theme" Target="theme/theme1.xml"/><Relationship Id="rId10" Type="http://schemas.openxmlformats.org/officeDocument/2006/relationships/hyperlink" Target="http://biznes-prost.ru/biznes-plan-pchelovodstva.html" TargetMode="External"/><Relationship Id="rId4" Type="http://schemas.openxmlformats.org/officeDocument/2006/relationships/hyperlink" Target="http://shkolabiz.ru/bizplan/269-biznes-plan-pchelovodstva.html" TargetMode="External"/><Relationship Id="rId9" Type="http://schemas.openxmlformats.org/officeDocument/2006/relationships/hyperlink" Target="http://www.pchelovod.info/index.php?showtopic=105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11</Pages>
  <Words>1784</Words>
  <Characters>10173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2014-12-17T18:50:00Z</dcterms:created>
  <dcterms:modified xsi:type="dcterms:W3CDTF">2014-12-17T20:55:00Z</dcterms:modified>
</cp:coreProperties>
</file>